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010F202" w14:textId="77777777" w:rsidR="00B41064" w:rsidRPr="00E817C4" w:rsidRDefault="00E817C4" w:rsidP="00E817C4">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480" w:lineRule="auto"/>
        <w:jc w:val="center"/>
        <w:rPr>
          <w:rFonts w:ascii="Times New Roman" w:hAnsi="Times New Roman" w:cs="Times New Roman"/>
          <w:b/>
          <w:sz w:val="32"/>
          <w:szCs w:val="32"/>
        </w:rPr>
      </w:pPr>
      <w:r>
        <w:rPr>
          <w:rFonts w:ascii="Times New Roman" w:hAnsi="Times New Roman" w:cs="Times New Roman"/>
          <w:b/>
          <w:sz w:val="32"/>
          <w:szCs w:val="32"/>
        </w:rPr>
        <w:t>Содержание</w:t>
      </w:r>
    </w:p>
    <w:p w14:paraId="3521057A" w14:textId="77777777" w:rsidR="00B41064" w:rsidRPr="006814F1" w:rsidRDefault="00B41064" w:rsidP="005F778A">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480" w:lineRule="auto"/>
        <w:jc w:val="center"/>
        <w:rPr>
          <w:rFonts w:ascii="Times New Roman" w:hAnsi="Times New Roman" w:cs="Times New Roman"/>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55"/>
        <w:gridCol w:w="600"/>
      </w:tblGrid>
      <w:tr w:rsidR="00B41064" w:rsidRPr="006563F2" w14:paraId="4028786C" w14:textId="77777777" w:rsidTr="00E817C4">
        <w:tc>
          <w:tcPr>
            <w:tcW w:w="8755" w:type="dxa"/>
          </w:tcPr>
          <w:p w14:paraId="4EDBEF7D" w14:textId="77777777" w:rsidR="00B41064" w:rsidRPr="006814F1" w:rsidRDefault="00B41064" w:rsidP="00406649">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ascii="Times New Roman" w:hAnsi="Times New Roman" w:cs="Times New Roman"/>
                <w:sz w:val="28"/>
                <w:szCs w:val="28"/>
              </w:rPr>
            </w:pPr>
            <w:r w:rsidRPr="006814F1">
              <w:rPr>
                <w:rFonts w:ascii="Times New Roman" w:hAnsi="Times New Roman" w:cs="Times New Roman"/>
                <w:sz w:val="28"/>
                <w:szCs w:val="28"/>
              </w:rPr>
              <w:t>В</w:t>
            </w:r>
            <w:r w:rsidR="00E817C4">
              <w:rPr>
                <w:rFonts w:ascii="Times New Roman" w:hAnsi="Times New Roman" w:cs="Times New Roman"/>
                <w:sz w:val="28"/>
                <w:szCs w:val="28"/>
              </w:rPr>
              <w:t>ведение………………………………………………………………</w:t>
            </w:r>
            <w:proofErr w:type="gramStart"/>
            <w:r w:rsidR="00E817C4">
              <w:rPr>
                <w:rFonts w:ascii="Times New Roman" w:hAnsi="Times New Roman" w:cs="Times New Roman"/>
                <w:sz w:val="28"/>
                <w:szCs w:val="28"/>
              </w:rPr>
              <w:t>…….</w:t>
            </w:r>
            <w:proofErr w:type="gramEnd"/>
          </w:p>
        </w:tc>
        <w:tc>
          <w:tcPr>
            <w:tcW w:w="600" w:type="dxa"/>
          </w:tcPr>
          <w:p w14:paraId="667F63E7" w14:textId="77777777" w:rsidR="00B41064" w:rsidRPr="009C4914" w:rsidRDefault="00B41064" w:rsidP="005F778A">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right"/>
              <w:rPr>
                <w:rFonts w:ascii="Times New Roman" w:hAnsi="Times New Roman" w:cs="Times New Roman"/>
                <w:sz w:val="28"/>
                <w:szCs w:val="28"/>
              </w:rPr>
            </w:pPr>
            <w:r w:rsidRPr="009C4914">
              <w:rPr>
                <w:rFonts w:ascii="Times New Roman" w:hAnsi="Times New Roman" w:cs="Times New Roman"/>
                <w:sz w:val="28"/>
                <w:szCs w:val="28"/>
              </w:rPr>
              <w:t>3</w:t>
            </w:r>
          </w:p>
        </w:tc>
      </w:tr>
      <w:tr w:rsidR="00B41064" w:rsidRPr="006563F2" w14:paraId="38D95FB2" w14:textId="77777777" w:rsidTr="00E817C4">
        <w:tc>
          <w:tcPr>
            <w:tcW w:w="8755" w:type="dxa"/>
          </w:tcPr>
          <w:p w14:paraId="6BA0A977" w14:textId="77777777" w:rsidR="00B41064" w:rsidRPr="006814F1" w:rsidRDefault="00B41064" w:rsidP="00406649">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ascii="Times New Roman" w:hAnsi="Times New Roman" w:cs="Times New Roman"/>
                <w:sz w:val="28"/>
                <w:szCs w:val="28"/>
              </w:rPr>
            </w:pPr>
            <w:r w:rsidRPr="006814F1">
              <w:rPr>
                <w:rFonts w:ascii="Times New Roman" w:hAnsi="Times New Roman" w:cs="Times New Roman"/>
                <w:sz w:val="28"/>
                <w:szCs w:val="28"/>
              </w:rPr>
              <w:t xml:space="preserve">1 </w:t>
            </w:r>
            <w:r w:rsidR="003D5D19">
              <w:rPr>
                <w:rFonts w:ascii="Times New Roman" w:hAnsi="Times New Roman" w:cs="Times New Roman"/>
                <w:sz w:val="28"/>
                <w:szCs w:val="28"/>
              </w:rPr>
              <w:t>Общая характеристика</w:t>
            </w:r>
            <w:r w:rsidR="00F41251">
              <w:rPr>
                <w:rFonts w:ascii="Times New Roman" w:hAnsi="Times New Roman" w:cs="Times New Roman"/>
                <w:sz w:val="28"/>
                <w:szCs w:val="28"/>
              </w:rPr>
              <w:t xml:space="preserve"> </w:t>
            </w:r>
            <w:r w:rsidR="00E817C4" w:rsidRPr="00E817C4">
              <w:rPr>
                <w:rFonts w:ascii="Times New Roman" w:hAnsi="Times New Roman" w:cs="Times New Roman"/>
                <w:sz w:val="28"/>
                <w:szCs w:val="28"/>
              </w:rPr>
              <w:t xml:space="preserve">ООО «ВИКС» </w:t>
            </w:r>
            <w:r w:rsidR="00E817C4">
              <w:rPr>
                <w:rFonts w:ascii="Times New Roman" w:hAnsi="Times New Roman" w:cs="Times New Roman"/>
                <w:sz w:val="28"/>
                <w:szCs w:val="28"/>
              </w:rPr>
              <w:t xml:space="preserve">(отель </w:t>
            </w:r>
            <w:r w:rsidR="003D5D19">
              <w:rPr>
                <w:rFonts w:ascii="Times New Roman" w:hAnsi="Times New Roman" w:cs="Times New Roman"/>
                <w:sz w:val="28"/>
                <w:szCs w:val="28"/>
              </w:rPr>
              <w:t xml:space="preserve">«Рэдиссон </w:t>
            </w:r>
            <w:proofErr w:type="gramStart"/>
            <w:r w:rsidR="003D5D19">
              <w:rPr>
                <w:rFonts w:ascii="Times New Roman" w:hAnsi="Times New Roman" w:cs="Times New Roman"/>
                <w:sz w:val="28"/>
                <w:szCs w:val="28"/>
              </w:rPr>
              <w:t>Горизонт»</w:t>
            </w:r>
            <w:r w:rsidR="00E817C4">
              <w:rPr>
                <w:rFonts w:ascii="Times New Roman" w:hAnsi="Times New Roman" w:cs="Times New Roman"/>
                <w:sz w:val="28"/>
                <w:szCs w:val="28"/>
              </w:rPr>
              <w:t>)..</w:t>
            </w:r>
            <w:proofErr w:type="gramEnd"/>
          </w:p>
        </w:tc>
        <w:tc>
          <w:tcPr>
            <w:tcW w:w="600" w:type="dxa"/>
          </w:tcPr>
          <w:p w14:paraId="0D921918" w14:textId="77777777" w:rsidR="00B41064" w:rsidRPr="009C4914" w:rsidRDefault="00B41064" w:rsidP="005F778A">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right"/>
              <w:rPr>
                <w:rFonts w:ascii="Times New Roman" w:hAnsi="Times New Roman" w:cs="Times New Roman"/>
                <w:sz w:val="28"/>
                <w:szCs w:val="28"/>
              </w:rPr>
            </w:pPr>
            <w:r w:rsidRPr="009C4914">
              <w:rPr>
                <w:rFonts w:ascii="Times New Roman" w:hAnsi="Times New Roman" w:cs="Times New Roman"/>
                <w:sz w:val="28"/>
                <w:szCs w:val="28"/>
              </w:rPr>
              <w:t>5</w:t>
            </w:r>
          </w:p>
        </w:tc>
      </w:tr>
      <w:tr w:rsidR="00B41064" w:rsidRPr="006563F2" w14:paraId="789AED85" w14:textId="77777777" w:rsidTr="00E817C4">
        <w:tc>
          <w:tcPr>
            <w:tcW w:w="8755" w:type="dxa"/>
          </w:tcPr>
          <w:p w14:paraId="06390F6D" w14:textId="77777777" w:rsidR="00B41064" w:rsidRPr="006814F1" w:rsidRDefault="00B41064" w:rsidP="00406649">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1.1 Историческая справка</w:t>
            </w:r>
            <w:r w:rsidR="0093297E">
              <w:rPr>
                <w:rFonts w:ascii="Times New Roman" w:hAnsi="Times New Roman" w:cs="Times New Roman"/>
                <w:sz w:val="28"/>
                <w:szCs w:val="28"/>
              </w:rPr>
              <w:t>, миссия компании</w:t>
            </w:r>
            <w:r w:rsidR="00943B24">
              <w:rPr>
                <w:rFonts w:ascii="Times New Roman" w:hAnsi="Times New Roman" w:cs="Times New Roman"/>
                <w:sz w:val="28"/>
                <w:szCs w:val="28"/>
              </w:rPr>
              <w:t>, предоставляемые услуги…………………………………………</w:t>
            </w:r>
            <w:r w:rsidR="00E817C4">
              <w:rPr>
                <w:rFonts w:ascii="Times New Roman" w:hAnsi="Times New Roman" w:cs="Times New Roman"/>
                <w:sz w:val="28"/>
                <w:szCs w:val="28"/>
              </w:rPr>
              <w:t>………………………</w:t>
            </w:r>
            <w:proofErr w:type="gramStart"/>
            <w:r w:rsidR="00E817C4">
              <w:rPr>
                <w:rFonts w:ascii="Times New Roman" w:hAnsi="Times New Roman" w:cs="Times New Roman"/>
                <w:sz w:val="28"/>
                <w:szCs w:val="28"/>
              </w:rPr>
              <w:t>…….</w:t>
            </w:r>
            <w:proofErr w:type="gramEnd"/>
          </w:p>
        </w:tc>
        <w:tc>
          <w:tcPr>
            <w:tcW w:w="600" w:type="dxa"/>
          </w:tcPr>
          <w:p w14:paraId="56118151" w14:textId="77777777" w:rsidR="00B41064" w:rsidRPr="009C4914" w:rsidRDefault="00B41064" w:rsidP="005F778A">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right"/>
              <w:rPr>
                <w:rFonts w:ascii="Times New Roman" w:hAnsi="Times New Roman" w:cs="Times New Roman"/>
                <w:sz w:val="28"/>
                <w:szCs w:val="28"/>
              </w:rPr>
            </w:pPr>
            <w:r w:rsidRPr="009C4914">
              <w:rPr>
                <w:rFonts w:ascii="Times New Roman" w:hAnsi="Times New Roman" w:cs="Times New Roman"/>
                <w:sz w:val="28"/>
                <w:szCs w:val="28"/>
              </w:rPr>
              <w:t>5</w:t>
            </w:r>
          </w:p>
        </w:tc>
      </w:tr>
      <w:tr w:rsidR="00B41064" w:rsidRPr="006563F2" w14:paraId="116402EA" w14:textId="77777777" w:rsidTr="00E817C4">
        <w:tc>
          <w:tcPr>
            <w:tcW w:w="8755" w:type="dxa"/>
          </w:tcPr>
          <w:p w14:paraId="6A96F323" w14:textId="77777777" w:rsidR="00B41064" w:rsidRDefault="006864E7" w:rsidP="00406649">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1.2 Организационная структура отеля</w:t>
            </w:r>
            <w:r w:rsidR="00E817C4">
              <w:rPr>
                <w:rFonts w:ascii="Times New Roman" w:hAnsi="Times New Roman" w:cs="Times New Roman"/>
                <w:sz w:val="28"/>
                <w:szCs w:val="28"/>
              </w:rPr>
              <w:t>………………………………</w:t>
            </w:r>
            <w:proofErr w:type="gramStart"/>
            <w:r w:rsidR="00E817C4">
              <w:rPr>
                <w:rFonts w:ascii="Times New Roman" w:hAnsi="Times New Roman" w:cs="Times New Roman"/>
                <w:sz w:val="28"/>
                <w:szCs w:val="28"/>
              </w:rPr>
              <w:t>…….</w:t>
            </w:r>
            <w:proofErr w:type="gramEnd"/>
          </w:p>
        </w:tc>
        <w:tc>
          <w:tcPr>
            <w:tcW w:w="600" w:type="dxa"/>
          </w:tcPr>
          <w:p w14:paraId="3BFA6E3E" w14:textId="77777777" w:rsidR="00B41064" w:rsidRPr="009C4914" w:rsidRDefault="00B41064" w:rsidP="005F778A">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right"/>
              <w:rPr>
                <w:rFonts w:ascii="Times New Roman" w:hAnsi="Times New Roman" w:cs="Times New Roman"/>
                <w:sz w:val="28"/>
                <w:szCs w:val="28"/>
              </w:rPr>
            </w:pPr>
            <w:r w:rsidRPr="009C4914">
              <w:rPr>
                <w:rFonts w:ascii="Times New Roman" w:hAnsi="Times New Roman" w:cs="Times New Roman"/>
                <w:sz w:val="28"/>
                <w:szCs w:val="28"/>
              </w:rPr>
              <w:t>6</w:t>
            </w:r>
          </w:p>
        </w:tc>
      </w:tr>
      <w:tr w:rsidR="00B41064" w:rsidRPr="006563F2" w14:paraId="701357F3" w14:textId="77777777" w:rsidTr="00E817C4">
        <w:trPr>
          <w:trHeight w:val="477"/>
        </w:trPr>
        <w:tc>
          <w:tcPr>
            <w:tcW w:w="8755" w:type="dxa"/>
          </w:tcPr>
          <w:p w14:paraId="44D07BF0" w14:textId="77777777" w:rsidR="00B41064" w:rsidRPr="006814F1" w:rsidRDefault="00B41064" w:rsidP="00406649">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ascii="Times New Roman" w:hAnsi="Times New Roman" w:cs="Times New Roman"/>
                <w:sz w:val="28"/>
                <w:szCs w:val="28"/>
              </w:rPr>
            </w:pPr>
            <w:r w:rsidRPr="006814F1">
              <w:rPr>
                <w:rFonts w:ascii="Times New Roman" w:hAnsi="Times New Roman" w:cs="Times New Roman"/>
                <w:sz w:val="28"/>
                <w:szCs w:val="28"/>
              </w:rPr>
              <w:t xml:space="preserve">2 </w:t>
            </w:r>
            <w:r w:rsidR="005F778A">
              <w:rPr>
                <w:rFonts w:ascii="Times New Roman" w:hAnsi="Times New Roman" w:cs="Times New Roman"/>
                <w:sz w:val="28"/>
                <w:szCs w:val="28"/>
              </w:rPr>
              <w:t>А</w:t>
            </w:r>
            <w:r w:rsidR="003D5D19">
              <w:rPr>
                <w:rFonts w:ascii="Times New Roman" w:hAnsi="Times New Roman" w:cs="Times New Roman"/>
                <w:sz w:val="28"/>
                <w:szCs w:val="28"/>
              </w:rPr>
              <w:t>нализ</w:t>
            </w:r>
            <w:r w:rsidR="00F41251">
              <w:rPr>
                <w:rFonts w:ascii="Times New Roman" w:hAnsi="Times New Roman" w:cs="Times New Roman"/>
                <w:sz w:val="28"/>
                <w:szCs w:val="28"/>
              </w:rPr>
              <w:t xml:space="preserve"> </w:t>
            </w:r>
            <w:r w:rsidR="003D5D19">
              <w:rPr>
                <w:rFonts w:ascii="Times New Roman" w:hAnsi="Times New Roman" w:cs="Times New Roman"/>
                <w:sz w:val="28"/>
                <w:szCs w:val="28"/>
              </w:rPr>
              <w:t xml:space="preserve">маркетинговой среды отеля «Рэдиссон </w:t>
            </w:r>
            <w:proofErr w:type="gramStart"/>
            <w:r w:rsidR="003D5D19">
              <w:rPr>
                <w:rFonts w:ascii="Times New Roman" w:hAnsi="Times New Roman" w:cs="Times New Roman"/>
                <w:sz w:val="28"/>
                <w:szCs w:val="28"/>
              </w:rPr>
              <w:t>Горизонт»</w:t>
            </w:r>
            <w:r w:rsidR="005459EC">
              <w:rPr>
                <w:rFonts w:ascii="Times New Roman" w:hAnsi="Times New Roman" w:cs="Times New Roman"/>
                <w:sz w:val="28"/>
                <w:szCs w:val="28"/>
              </w:rPr>
              <w:t>…</w:t>
            </w:r>
            <w:proofErr w:type="gramEnd"/>
            <w:r w:rsidR="005459EC">
              <w:rPr>
                <w:rFonts w:ascii="Times New Roman" w:hAnsi="Times New Roman" w:cs="Times New Roman"/>
                <w:sz w:val="28"/>
                <w:szCs w:val="28"/>
              </w:rPr>
              <w:t>…………</w:t>
            </w:r>
          </w:p>
        </w:tc>
        <w:tc>
          <w:tcPr>
            <w:tcW w:w="600" w:type="dxa"/>
          </w:tcPr>
          <w:p w14:paraId="0D2F711F" w14:textId="77777777" w:rsidR="00B41064" w:rsidRPr="009C4914" w:rsidRDefault="00E835EE" w:rsidP="005F778A">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right"/>
              <w:rPr>
                <w:rFonts w:ascii="Times New Roman" w:hAnsi="Times New Roman" w:cs="Times New Roman"/>
                <w:sz w:val="28"/>
                <w:szCs w:val="28"/>
              </w:rPr>
            </w:pPr>
            <w:r>
              <w:rPr>
                <w:rFonts w:ascii="Times New Roman" w:hAnsi="Times New Roman" w:cs="Times New Roman"/>
                <w:sz w:val="28"/>
                <w:szCs w:val="28"/>
              </w:rPr>
              <w:t>9</w:t>
            </w:r>
          </w:p>
        </w:tc>
      </w:tr>
      <w:tr w:rsidR="005F778A" w:rsidRPr="006563F2" w14:paraId="05FCFABA" w14:textId="77777777" w:rsidTr="00E817C4">
        <w:trPr>
          <w:trHeight w:val="477"/>
        </w:trPr>
        <w:tc>
          <w:tcPr>
            <w:tcW w:w="8755" w:type="dxa"/>
          </w:tcPr>
          <w:p w14:paraId="3121ED21" w14:textId="77777777" w:rsidR="005F778A" w:rsidRPr="006814F1" w:rsidRDefault="005F778A" w:rsidP="00406649">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2.1 </w:t>
            </w:r>
            <w:r w:rsidR="003D5D19">
              <w:rPr>
                <w:rFonts w:ascii="Times New Roman" w:hAnsi="Times New Roman" w:cs="Times New Roman"/>
                <w:sz w:val="28"/>
                <w:szCs w:val="28"/>
              </w:rPr>
              <w:t xml:space="preserve">Анализ </w:t>
            </w:r>
            <w:r w:rsidR="005459EC">
              <w:rPr>
                <w:rFonts w:ascii="Times New Roman" w:hAnsi="Times New Roman" w:cs="Times New Roman"/>
                <w:sz w:val="28"/>
                <w:szCs w:val="28"/>
              </w:rPr>
              <w:t>целевой аудитории и конкурентов……………………………</w:t>
            </w:r>
          </w:p>
        </w:tc>
        <w:tc>
          <w:tcPr>
            <w:tcW w:w="600" w:type="dxa"/>
          </w:tcPr>
          <w:p w14:paraId="7D92DB88" w14:textId="77777777" w:rsidR="005F778A" w:rsidRPr="009C4914" w:rsidRDefault="00E835EE" w:rsidP="005F778A">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right"/>
              <w:rPr>
                <w:rFonts w:ascii="Times New Roman" w:hAnsi="Times New Roman" w:cs="Times New Roman"/>
                <w:sz w:val="28"/>
                <w:szCs w:val="28"/>
              </w:rPr>
            </w:pPr>
            <w:r>
              <w:rPr>
                <w:rFonts w:ascii="Times New Roman" w:hAnsi="Times New Roman" w:cs="Times New Roman"/>
                <w:sz w:val="28"/>
                <w:szCs w:val="28"/>
              </w:rPr>
              <w:t>9</w:t>
            </w:r>
          </w:p>
        </w:tc>
      </w:tr>
      <w:tr w:rsidR="005F778A" w:rsidRPr="006563F2" w14:paraId="4A76EDCD" w14:textId="77777777" w:rsidTr="00E817C4">
        <w:trPr>
          <w:trHeight w:val="477"/>
        </w:trPr>
        <w:tc>
          <w:tcPr>
            <w:tcW w:w="8755" w:type="dxa"/>
          </w:tcPr>
          <w:p w14:paraId="552B7109" w14:textId="77777777" w:rsidR="005F778A" w:rsidRPr="006814F1" w:rsidRDefault="003D5D19" w:rsidP="00B0599F">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3 А</w:t>
            </w:r>
            <w:r w:rsidR="008D0DAD">
              <w:rPr>
                <w:rFonts w:ascii="Times New Roman" w:hAnsi="Times New Roman" w:cs="Times New Roman"/>
                <w:sz w:val="28"/>
                <w:szCs w:val="28"/>
              </w:rPr>
              <w:t>нализ</w:t>
            </w:r>
            <w:r w:rsidR="00F41251">
              <w:rPr>
                <w:rFonts w:ascii="Times New Roman" w:hAnsi="Times New Roman" w:cs="Times New Roman"/>
                <w:sz w:val="28"/>
                <w:szCs w:val="28"/>
              </w:rPr>
              <w:t xml:space="preserve"> </w:t>
            </w:r>
            <w:r w:rsidR="008D0DAD">
              <w:rPr>
                <w:rFonts w:ascii="Times New Roman" w:hAnsi="Times New Roman" w:cs="Times New Roman"/>
                <w:sz w:val="28"/>
                <w:szCs w:val="28"/>
              </w:rPr>
              <w:t>коммуника</w:t>
            </w:r>
            <w:r w:rsidR="00E817C4">
              <w:rPr>
                <w:rFonts w:ascii="Times New Roman" w:hAnsi="Times New Roman" w:cs="Times New Roman"/>
                <w:sz w:val="28"/>
                <w:szCs w:val="28"/>
              </w:rPr>
              <w:t>ционной деятельности отеля</w:t>
            </w:r>
            <w:r w:rsidR="00F41251">
              <w:rPr>
                <w:rFonts w:ascii="Times New Roman" w:hAnsi="Times New Roman" w:cs="Times New Roman"/>
                <w:sz w:val="28"/>
                <w:szCs w:val="28"/>
              </w:rPr>
              <w:t xml:space="preserve"> </w:t>
            </w:r>
            <w:r>
              <w:rPr>
                <w:rFonts w:ascii="Times New Roman" w:hAnsi="Times New Roman" w:cs="Times New Roman"/>
                <w:sz w:val="28"/>
                <w:szCs w:val="28"/>
              </w:rPr>
              <w:t>«</w:t>
            </w:r>
            <w:r w:rsidR="008D0DAD">
              <w:rPr>
                <w:rFonts w:ascii="Times New Roman" w:hAnsi="Times New Roman" w:cs="Times New Roman"/>
                <w:sz w:val="28"/>
                <w:szCs w:val="28"/>
              </w:rPr>
              <w:t xml:space="preserve">Рэдиссон </w:t>
            </w:r>
            <w:proofErr w:type="gramStart"/>
            <w:r w:rsidR="008D0DAD">
              <w:rPr>
                <w:rFonts w:ascii="Times New Roman" w:hAnsi="Times New Roman" w:cs="Times New Roman"/>
                <w:sz w:val="28"/>
                <w:szCs w:val="28"/>
              </w:rPr>
              <w:t>Горизонт</w:t>
            </w:r>
            <w:r>
              <w:rPr>
                <w:rFonts w:ascii="Times New Roman" w:hAnsi="Times New Roman" w:cs="Times New Roman"/>
                <w:sz w:val="28"/>
                <w:szCs w:val="28"/>
              </w:rPr>
              <w:t>»</w:t>
            </w:r>
            <w:r w:rsidR="005459EC">
              <w:rPr>
                <w:rFonts w:ascii="Times New Roman" w:hAnsi="Times New Roman" w:cs="Times New Roman"/>
                <w:sz w:val="28"/>
                <w:szCs w:val="28"/>
              </w:rPr>
              <w:t>…</w:t>
            </w:r>
            <w:proofErr w:type="gramEnd"/>
            <w:r w:rsidR="005459EC">
              <w:rPr>
                <w:rFonts w:ascii="Times New Roman" w:hAnsi="Times New Roman" w:cs="Times New Roman"/>
                <w:sz w:val="28"/>
                <w:szCs w:val="28"/>
              </w:rPr>
              <w:t>……………………………………………………………........</w:t>
            </w:r>
          </w:p>
        </w:tc>
        <w:tc>
          <w:tcPr>
            <w:tcW w:w="600" w:type="dxa"/>
          </w:tcPr>
          <w:p w14:paraId="7E9C3A56" w14:textId="77777777" w:rsidR="005F778A" w:rsidRPr="009C4914" w:rsidRDefault="00E835EE" w:rsidP="005F778A">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right"/>
              <w:rPr>
                <w:rFonts w:ascii="Times New Roman" w:hAnsi="Times New Roman" w:cs="Times New Roman"/>
                <w:sz w:val="28"/>
                <w:szCs w:val="28"/>
              </w:rPr>
            </w:pPr>
            <w:r>
              <w:rPr>
                <w:rFonts w:ascii="Times New Roman" w:hAnsi="Times New Roman" w:cs="Times New Roman"/>
                <w:sz w:val="28"/>
                <w:szCs w:val="28"/>
              </w:rPr>
              <w:t>15</w:t>
            </w:r>
          </w:p>
        </w:tc>
      </w:tr>
      <w:tr w:rsidR="003D5D19" w:rsidRPr="006563F2" w14:paraId="7D158C08" w14:textId="77777777" w:rsidTr="00E817C4">
        <w:trPr>
          <w:trHeight w:val="477"/>
        </w:trPr>
        <w:tc>
          <w:tcPr>
            <w:tcW w:w="8755" w:type="dxa"/>
          </w:tcPr>
          <w:p w14:paraId="4F8DB55A" w14:textId="77777777" w:rsidR="003D5D19" w:rsidRPr="003D5D19" w:rsidRDefault="003D5D19" w:rsidP="00406649">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3.1 Рекламная и </w:t>
            </w:r>
            <w:r>
              <w:rPr>
                <w:rFonts w:ascii="Times New Roman" w:hAnsi="Times New Roman" w:cs="Times New Roman"/>
                <w:sz w:val="28"/>
                <w:szCs w:val="28"/>
                <w:lang w:val="en-US"/>
              </w:rPr>
              <w:t>PR</w:t>
            </w:r>
            <w:r w:rsidRPr="003D5D19">
              <w:rPr>
                <w:rFonts w:ascii="Times New Roman" w:hAnsi="Times New Roman" w:cs="Times New Roman"/>
                <w:sz w:val="28"/>
                <w:szCs w:val="28"/>
              </w:rPr>
              <w:t>-</w:t>
            </w:r>
            <w:r>
              <w:rPr>
                <w:rFonts w:ascii="Times New Roman" w:hAnsi="Times New Roman" w:cs="Times New Roman"/>
                <w:sz w:val="28"/>
                <w:szCs w:val="28"/>
              </w:rPr>
              <w:t>деятельность отеля</w:t>
            </w:r>
            <w:r w:rsidR="005459EC">
              <w:rPr>
                <w:rFonts w:ascii="Times New Roman" w:hAnsi="Times New Roman" w:cs="Times New Roman"/>
                <w:sz w:val="28"/>
                <w:szCs w:val="28"/>
              </w:rPr>
              <w:t>……………………………</w:t>
            </w:r>
            <w:proofErr w:type="gramStart"/>
            <w:r w:rsidR="005459EC">
              <w:rPr>
                <w:rFonts w:ascii="Times New Roman" w:hAnsi="Times New Roman" w:cs="Times New Roman"/>
                <w:sz w:val="28"/>
                <w:szCs w:val="28"/>
              </w:rPr>
              <w:t>…….</w:t>
            </w:r>
            <w:proofErr w:type="gramEnd"/>
            <w:r w:rsidR="005459EC">
              <w:rPr>
                <w:rFonts w:ascii="Times New Roman" w:hAnsi="Times New Roman" w:cs="Times New Roman"/>
                <w:sz w:val="28"/>
                <w:szCs w:val="28"/>
              </w:rPr>
              <w:t>.</w:t>
            </w:r>
          </w:p>
        </w:tc>
        <w:tc>
          <w:tcPr>
            <w:tcW w:w="600" w:type="dxa"/>
          </w:tcPr>
          <w:p w14:paraId="0A731C69" w14:textId="77777777" w:rsidR="003D5D19" w:rsidRPr="009C4914" w:rsidRDefault="00E835EE" w:rsidP="005F778A">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right"/>
              <w:rPr>
                <w:rFonts w:ascii="Times New Roman" w:hAnsi="Times New Roman" w:cs="Times New Roman"/>
                <w:sz w:val="28"/>
                <w:szCs w:val="28"/>
              </w:rPr>
            </w:pPr>
            <w:r>
              <w:rPr>
                <w:rFonts w:ascii="Times New Roman" w:hAnsi="Times New Roman" w:cs="Times New Roman"/>
                <w:sz w:val="28"/>
                <w:szCs w:val="28"/>
              </w:rPr>
              <w:t>15</w:t>
            </w:r>
          </w:p>
        </w:tc>
      </w:tr>
      <w:tr w:rsidR="003D5D19" w:rsidRPr="006563F2" w14:paraId="333F1346" w14:textId="77777777" w:rsidTr="00E817C4">
        <w:trPr>
          <w:trHeight w:val="477"/>
        </w:trPr>
        <w:tc>
          <w:tcPr>
            <w:tcW w:w="8755" w:type="dxa"/>
          </w:tcPr>
          <w:p w14:paraId="3EAA0F55" w14:textId="77777777" w:rsidR="003D5D19" w:rsidRDefault="003D5D19" w:rsidP="00406649">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3.2 Основные средства стимулирования сбыта</w:t>
            </w:r>
            <w:r w:rsidR="005459EC">
              <w:rPr>
                <w:rFonts w:ascii="Times New Roman" w:hAnsi="Times New Roman" w:cs="Times New Roman"/>
                <w:sz w:val="28"/>
                <w:szCs w:val="28"/>
              </w:rPr>
              <w:t>…………………………</w:t>
            </w:r>
          </w:p>
        </w:tc>
        <w:tc>
          <w:tcPr>
            <w:tcW w:w="600" w:type="dxa"/>
          </w:tcPr>
          <w:p w14:paraId="1D1B169C" w14:textId="77777777" w:rsidR="003D5D19" w:rsidRPr="009C4914" w:rsidRDefault="00E835EE" w:rsidP="005F778A">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right"/>
              <w:rPr>
                <w:rFonts w:ascii="Times New Roman" w:hAnsi="Times New Roman" w:cs="Times New Roman"/>
                <w:sz w:val="28"/>
                <w:szCs w:val="28"/>
              </w:rPr>
            </w:pPr>
            <w:r>
              <w:rPr>
                <w:rFonts w:ascii="Times New Roman" w:hAnsi="Times New Roman" w:cs="Times New Roman"/>
                <w:sz w:val="28"/>
                <w:szCs w:val="28"/>
              </w:rPr>
              <w:t>20</w:t>
            </w:r>
          </w:p>
        </w:tc>
      </w:tr>
      <w:tr w:rsidR="003D5D19" w:rsidRPr="006563F2" w14:paraId="0B60F963" w14:textId="77777777" w:rsidTr="00E817C4">
        <w:trPr>
          <w:trHeight w:val="477"/>
        </w:trPr>
        <w:tc>
          <w:tcPr>
            <w:tcW w:w="8755" w:type="dxa"/>
          </w:tcPr>
          <w:p w14:paraId="15D32B8A" w14:textId="77777777" w:rsidR="003D5D19" w:rsidRDefault="003D5D19" w:rsidP="00406649">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4 </w:t>
            </w:r>
            <w:r w:rsidR="008D0DAD">
              <w:rPr>
                <w:rFonts w:ascii="Times New Roman" w:hAnsi="Times New Roman" w:cs="Times New Roman"/>
                <w:sz w:val="28"/>
                <w:szCs w:val="28"/>
              </w:rPr>
              <w:t>Рекомендации по совершенствованию коммуникационной деятельности предприятия</w:t>
            </w:r>
            <w:r w:rsidR="005459EC">
              <w:rPr>
                <w:rFonts w:ascii="Times New Roman" w:hAnsi="Times New Roman" w:cs="Times New Roman"/>
                <w:sz w:val="28"/>
                <w:szCs w:val="28"/>
              </w:rPr>
              <w:t>…………………………………………………</w:t>
            </w:r>
          </w:p>
        </w:tc>
        <w:tc>
          <w:tcPr>
            <w:tcW w:w="600" w:type="dxa"/>
          </w:tcPr>
          <w:p w14:paraId="613A0F11" w14:textId="77777777" w:rsidR="003D5D19" w:rsidRPr="009C4914" w:rsidRDefault="00E835EE" w:rsidP="005F778A">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right"/>
              <w:rPr>
                <w:rFonts w:ascii="Times New Roman" w:hAnsi="Times New Roman" w:cs="Times New Roman"/>
                <w:sz w:val="28"/>
                <w:szCs w:val="28"/>
              </w:rPr>
            </w:pPr>
            <w:r>
              <w:rPr>
                <w:rFonts w:ascii="Times New Roman" w:hAnsi="Times New Roman" w:cs="Times New Roman"/>
                <w:sz w:val="28"/>
                <w:szCs w:val="28"/>
              </w:rPr>
              <w:t>23</w:t>
            </w:r>
          </w:p>
        </w:tc>
      </w:tr>
      <w:tr w:rsidR="00B41064" w:rsidRPr="006563F2" w14:paraId="57AFF046" w14:textId="77777777" w:rsidTr="00E817C4">
        <w:trPr>
          <w:trHeight w:val="506"/>
        </w:trPr>
        <w:tc>
          <w:tcPr>
            <w:tcW w:w="8755" w:type="dxa"/>
          </w:tcPr>
          <w:p w14:paraId="224C0842" w14:textId="77777777" w:rsidR="00B41064" w:rsidRPr="006814F1" w:rsidRDefault="003D5D19" w:rsidP="00406649">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5</w:t>
            </w:r>
            <w:r w:rsidR="00F41251">
              <w:rPr>
                <w:rFonts w:ascii="Times New Roman" w:hAnsi="Times New Roman" w:cs="Times New Roman"/>
                <w:sz w:val="28"/>
                <w:szCs w:val="28"/>
              </w:rPr>
              <w:t xml:space="preserve"> </w:t>
            </w:r>
            <w:r w:rsidR="00943B24">
              <w:rPr>
                <w:rFonts w:ascii="Times New Roman" w:hAnsi="Times New Roman" w:cs="Times New Roman"/>
                <w:sz w:val="28"/>
                <w:szCs w:val="28"/>
              </w:rPr>
              <w:t>Индивидуальное задание……………</w:t>
            </w:r>
            <w:r w:rsidR="005459EC">
              <w:rPr>
                <w:rFonts w:ascii="Times New Roman" w:hAnsi="Times New Roman" w:cs="Times New Roman"/>
                <w:sz w:val="28"/>
                <w:szCs w:val="28"/>
              </w:rPr>
              <w:t>…………………………………</w:t>
            </w:r>
          </w:p>
        </w:tc>
        <w:tc>
          <w:tcPr>
            <w:tcW w:w="600" w:type="dxa"/>
          </w:tcPr>
          <w:p w14:paraId="59E595C8" w14:textId="77777777" w:rsidR="00B41064" w:rsidRPr="009C4914" w:rsidRDefault="00E835EE" w:rsidP="005F778A">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right"/>
              <w:rPr>
                <w:rFonts w:ascii="Times New Roman" w:hAnsi="Times New Roman" w:cs="Times New Roman"/>
                <w:sz w:val="28"/>
                <w:szCs w:val="28"/>
              </w:rPr>
            </w:pPr>
            <w:r>
              <w:rPr>
                <w:rFonts w:ascii="Times New Roman" w:hAnsi="Times New Roman" w:cs="Times New Roman"/>
                <w:sz w:val="28"/>
                <w:szCs w:val="28"/>
              </w:rPr>
              <w:t>26</w:t>
            </w:r>
          </w:p>
        </w:tc>
      </w:tr>
      <w:tr w:rsidR="00B41064" w:rsidRPr="00384C50" w14:paraId="1AB3BC5D" w14:textId="77777777" w:rsidTr="00E817C4">
        <w:tc>
          <w:tcPr>
            <w:tcW w:w="8755" w:type="dxa"/>
          </w:tcPr>
          <w:p w14:paraId="13A1865F" w14:textId="77777777" w:rsidR="00B41064" w:rsidRPr="006814F1" w:rsidRDefault="006563F2" w:rsidP="00406649">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З</w:t>
            </w:r>
            <w:r w:rsidR="00E817C4">
              <w:rPr>
                <w:rFonts w:ascii="Times New Roman" w:hAnsi="Times New Roman" w:cs="Times New Roman"/>
                <w:sz w:val="28"/>
                <w:szCs w:val="28"/>
              </w:rPr>
              <w:t>аключение</w:t>
            </w:r>
            <w:r w:rsidR="005459EC">
              <w:rPr>
                <w:rFonts w:ascii="Times New Roman" w:hAnsi="Times New Roman" w:cs="Times New Roman"/>
                <w:sz w:val="28"/>
                <w:szCs w:val="28"/>
              </w:rPr>
              <w:t>……………………………………………………………</w:t>
            </w:r>
            <w:proofErr w:type="gramStart"/>
            <w:r w:rsidR="005459EC">
              <w:rPr>
                <w:rFonts w:ascii="Times New Roman" w:hAnsi="Times New Roman" w:cs="Times New Roman"/>
                <w:sz w:val="28"/>
                <w:szCs w:val="28"/>
              </w:rPr>
              <w:t>…….</w:t>
            </w:r>
            <w:proofErr w:type="gramEnd"/>
          </w:p>
        </w:tc>
        <w:tc>
          <w:tcPr>
            <w:tcW w:w="600" w:type="dxa"/>
          </w:tcPr>
          <w:p w14:paraId="36ACB54B" w14:textId="77777777" w:rsidR="00B41064" w:rsidRPr="00384C50" w:rsidRDefault="00E835EE" w:rsidP="005F778A">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right"/>
              <w:rPr>
                <w:rFonts w:ascii="Times New Roman" w:hAnsi="Times New Roman" w:cs="Times New Roman"/>
                <w:sz w:val="28"/>
                <w:szCs w:val="28"/>
              </w:rPr>
            </w:pPr>
            <w:r>
              <w:rPr>
                <w:rFonts w:ascii="Times New Roman" w:hAnsi="Times New Roman" w:cs="Times New Roman"/>
                <w:sz w:val="28"/>
                <w:szCs w:val="28"/>
              </w:rPr>
              <w:t>28</w:t>
            </w:r>
          </w:p>
        </w:tc>
      </w:tr>
      <w:tr w:rsidR="00B41064" w:rsidRPr="00384C50" w14:paraId="3A57B915" w14:textId="77777777" w:rsidTr="00E817C4">
        <w:tc>
          <w:tcPr>
            <w:tcW w:w="8755" w:type="dxa"/>
          </w:tcPr>
          <w:p w14:paraId="7C4E0583" w14:textId="77777777" w:rsidR="00B41064" w:rsidRPr="006814F1" w:rsidRDefault="00943B24" w:rsidP="00406649">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Перечень </w:t>
            </w:r>
            <w:r w:rsidR="00E817C4">
              <w:rPr>
                <w:rFonts w:ascii="Times New Roman" w:hAnsi="Times New Roman" w:cs="Times New Roman"/>
                <w:sz w:val="28"/>
                <w:szCs w:val="28"/>
              </w:rPr>
              <w:t>использованных информационных ресурсов…………………</w:t>
            </w:r>
          </w:p>
        </w:tc>
        <w:tc>
          <w:tcPr>
            <w:tcW w:w="600" w:type="dxa"/>
          </w:tcPr>
          <w:p w14:paraId="5836689A" w14:textId="77777777" w:rsidR="00B41064" w:rsidRPr="00384C50" w:rsidRDefault="00E835EE" w:rsidP="005F778A">
            <w:pPr>
              <w:widowControl w:val="0"/>
              <w:tabs>
                <w:tab w:val="left" w:pos="916"/>
                <w:tab w:val="left" w:pos="1832"/>
                <w:tab w:val="left" w:pos="2748"/>
                <w:tab w:val="left" w:pos="3611"/>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line="360" w:lineRule="auto"/>
              <w:jc w:val="right"/>
              <w:rPr>
                <w:rFonts w:ascii="Times New Roman" w:hAnsi="Times New Roman" w:cs="Times New Roman"/>
                <w:sz w:val="28"/>
                <w:szCs w:val="28"/>
              </w:rPr>
            </w:pPr>
            <w:r>
              <w:rPr>
                <w:rFonts w:ascii="Times New Roman" w:hAnsi="Times New Roman" w:cs="Times New Roman"/>
                <w:sz w:val="28"/>
                <w:szCs w:val="28"/>
              </w:rPr>
              <w:t>30</w:t>
            </w:r>
          </w:p>
        </w:tc>
      </w:tr>
    </w:tbl>
    <w:p w14:paraId="52642C00" w14:textId="77777777" w:rsidR="005459EC" w:rsidRDefault="005459EC" w:rsidP="00B41064">
      <w:pPr>
        <w:spacing w:after="160" w:line="259" w:lineRule="auto"/>
        <w:jc w:val="center"/>
        <w:rPr>
          <w:color w:val="FF0000"/>
        </w:rPr>
      </w:pPr>
    </w:p>
    <w:p w14:paraId="67F8DFE1" w14:textId="77777777" w:rsidR="005459EC" w:rsidRDefault="005459EC" w:rsidP="005459EC">
      <w:pPr>
        <w:spacing w:after="160" w:line="259" w:lineRule="auto"/>
        <w:rPr>
          <w:color w:val="FF0000"/>
        </w:rPr>
      </w:pPr>
      <w:r>
        <w:rPr>
          <w:color w:val="FF0000"/>
        </w:rPr>
        <w:br w:type="page"/>
      </w:r>
    </w:p>
    <w:p w14:paraId="51B19972" w14:textId="77777777" w:rsidR="00B41064" w:rsidRPr="00DA4FA9" w:rsidRDefault="00DA4FA9" w:rsidP="00B41064">
      <w:pPr>
        <w:spacing w:after="160" w:line="259" w:lineRule="auto"/>
        <w:jc w:val="center"/>
        <w:rPr>
          <w:rFonts w:ascii="Times New Roman" w:hAnsi="Times New Roman" w:cs="Times New Roman"/>
          <w:b/>
          <w:sz w:val="32"/>
          <w:szCs w:val="32"/>
        </w:rPr>
      </w:pPr>
      <w:r>
        <w:rPr>
          <w:rFonts w:ascii="Times New Roman" w:hAnsi="Times New Roman" w:cs="Times New Roman"/>
          <w:b/>
          <w:sz w:val="32"/>
          <w:szCs w:val="32"/>
        </w:rPr>
        <w:lastRenderedPageBreak/>
        <w:t>Введение</w:t>
      </w:r>
    </w:p>
    <w:p w14:paraId="25589B09" w14:textId="77777777" w:rsidR="00B41064" w:rsidRPr="00465149" w:rsidRDefault="00B41064" w:rsidP="00B41064">
      <w:pPr>
        <w:spacing w:after="160" w:line="259" w:lineRule="auto"/>
        <w:jc w:val="center"/>
        <w:rPr>
          <w:rFonts w:ascii="Times New Roman" w:hAnsi="Times New Roman" w:cs="Times New Roman"/>
          <w:sz w:val="28"/>
          <w:szCs w:val="28"/>
        </w:rPr>
      </w:pPr>
    </w:p>
    <w:p w14:paraId="53405BF8" w14:textId="77777777" w:rsidR="00B41064" w:rsidRDefault="00867776" w:rsidP="00B4106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В наши дни реклама</w:t>
      </w:r>
      <w:r w:rsidR="00B41064" w:rsidRPr="007D58F0">
        <w:rPr>
          <w:rFonts w:ascii="Times New Roman" w:hAnsi="Times New Roman" w:cs="Times New Roman"/>
          <w:sz w:val="28"/>
          <w:szCs w:val="28"/>
        </w:rPr>
        <w:t xml:space="preserve"> тесно связана с процессом развития человеческого общест</w:t>
      </w:r>
      <w:r>
        <w:rPr>
          <w:rFonts w:ascii="Times New Roman" w:hAnsi="Times New Roman" w:cs="Times New Roman"/>
          <w:sz w:val="28"/>
          <w:szCs w:val="28"/>
        </w:rPr>
        <w:t>ва и его социальной, культурной и экономической жизнью</w:t>
      </w:r>
      <w:r w:rsidR="00B41064" w:rsidRPr="007D58F0">
        <w:rPr>
          <w:rFonts w:ascii="Times New Roman" w:hAnsi="Times New Roman" w:cs="Times New Roman"/>
          <w:sz w:val="28"/>
          <w:szCs w:val="28"/>
        </w:rPr>
        <w:t xml:space="preserve">. </w:t>
      </w:r>
      <w:r>
        <w:rPr>
          <w:rFonts w:ascii="Times New Roman" w:hAnsi="Times New Roman" w:cs="Times New Roman"/>
          <w:sz w:val="28"/>
          <w:szCs w:val="28"/>
        </w:rPr>
        <w:t xml:space="preserve">Для развития бизнеса и продвижения товаров или услуг не обойтись </w:t>
      </w:r>
      <w:proofErr w:type="spellStart"/>
      <w:r>
        <w:rPr>
          <w:rFonts w:ascii="Times New Roman" w:hAnsi="Times New Roman" w:cs="Times New Roman"/>
          <w:sz w:val="28"/>
          <w:szCs w:val="28"/>
        </w:rPr>
        <w:t>без</w:t>
      </w:r>
      <w:r w:rsidR="008A2A84">
        <w:rPr>
          <w:rFonts w:ascii="Times New Roman" w:hAnsi="Times New Roman" w:cs="Times New Roman"/>
          <w:sz w:val="28"/>
          <w:szCs w:val="28"/>
        </w:rPr>
        <w:t>помощи</w:t>
      </w:r>
      <w:proofErr w:type="spellEnd"/>
      <w:r w:rsidR="008A2A84">
        <w:rPr>
          <w:rFonts w:ascii="Times New Roman" w:hAnsi="Times New Roman" w:cs="Times New Roman"/>
          <w:sz w:val="28"/>
          <w:szCs w:val="28"/>
        </w:rPr>
        <w:t xml:space="preserve"> </w:t>
      </w:r>
      <w:r w:rsidR="00B0599F">
        <w:rPr>
          <w:rFonts w:ascii="Times New Roman" w:hAnsi="Times New Roman" w:cs="Times New Roman"/>
          <w:sz w:val="28"/>
          <w:szCs w:val="28"/>
        </w:rPr>
        <w:t>рекламных</w:t>
      </w:r>
      <w:r>
        <w:rPr>
          <w:rFonts w:ascii="Times New Roman" w:hAnsi="Times New Roman" w:cs="Times New Roman"/>
          <w:sz w:val="28"/>
          <w:szCs w:val="28"/>
        </w:rPr>
        <w:t xml:space="preserve"> и </w:t>
      </w:r>
      <w:r>
        <w:rPr>
          <w:rFonts w:ascii="Times New Roman" w:hAnsi="Times New Roman" w:cs="Times New Roman"/>
          <w:sz w:val="28"/>
          <w:szCs w:val="28"/>
          <w:lang w:val="en-US"/>
        </w:rPr>
        <w:t>PR</w:t>
      </w:r>
      <w:r w:rsidRPr="00867776">
        <w:rPr>
          <w:rFonts w:ascii="Times New Roman" w:hAnsi="Times New Roman" w:cs="Times New Roman"/>
          <w:sz w:val="28"/>
          <w:szCs w:val="28"/>
        </w:rPr>
        <w:t>-</w:t>
      </w:r>
      <w:r w:rsidR="00B4715C">
        <w:rPr>
          <w:rFonts w:ascii="Times New Roman" w:hAnsi="Times New Roman" w:cs="Times New Roman"/>
          <w:sz w:val="28"/>
          <w:szCs w:val="28"/>
        </w:rPr>
        <w:t>ко</w:t>
      </w:r>
      <w:r>
        <w:rPr>
          <w:rFonts w:ascii="Times New Roman" w:hAnsi="Times New Roman" w:cs="Times New Roman"/>
          <w:sz w:val="28"/>
          <w:szCs w:val="28"/>
        </w:rPr>
        <w:t>мпаний. Благодаря продвижению и освещению предприятия на различных площадках у потенциальных клиентов появляется интерес</w:t>
      </w:r>
      <w:r w:rsidR="008A2A84">
        <w:rPr>
          <w:rFonts w:ascii="Times New Roman" w:hAnsi="Times New Roman" w:cs="Times New Roman"/>
          <w:sz w:val="28"/>
          <w:szCs w:val="28"/>
        </w:rPr>
        <w:t xml:space="preserve"> к бренду</w:t>
      </w:r>
      <w:r>
        <w:rPr>
          <w:rFonts w:ascii="Times New Roman" w:hAnsi="Times New Roman" w:cs="Times New Roman"/>
          <w:sz w:val="28"/>
          <w:szCs w:val="28"/>
        </w:rPr>
        <w:t>, они узнают об объекте рекламы</w:t>
      </w:r>
      <w:r w:rsidR="008A2A84">
        <w:rPr>
          <w:rFonts w:ascii="Times New Roman" w:hAnsi="Times New Roman" w:cs="Times New Roman"/>
          <w:sz w:val="28"/>
          <w:szCs w:val="28"/>
        </w:rPr>
        <w:t xml:space="preserve">. </w:t>
      </w:r>
      <w:r w:rsidR="00B41064" w:rsidRPr="007D58F0">
        <w:rPr>
          <w:rFonts w:ascii="Times New Roman" w:hAnsi="Times New Roman" w:cs="Times New Roman"/>
          <w:sz w:val="28"/>
          <w:szCs w:val="28"/>
        </w:rPr>
        <w:t>В</w:t>
      </w:r>
      <w:r w:rsidR="00B41064">
        <w:rPr>
          <w:rFonts w:ascii="Times New Roman" w:hAnsi="Times New Roman" w:cs="Times New Roman"/>
          <w:sz w:val="28"/>
          <w:szCs w:val="28"/>
        </w:rPr>
        <w:t xml:space="preserve"> связи с этим, в ходе </w:t>
      </w:r>
      <w:r w:rsidR="00B0599F">
        <w:rPr>
          <w:rFonts w:ascii="Times New Roman" w:hAnsi="Times New Roman" w:cs="Times New Roman"/>
          <w:sz w:val="28"/>
          <w:szCs w:val="28"/>
        </w:rPr>
        <w:t xml:space="preserve">производственной </w:t>
      </w:r>
      <w:r w:rsidR="00B41064" w:rsidRPr="007D58F0">
        <w:rPr>
          <w:rFonts w:ascii="Times New Roman" w:hAnsi="Times New Roman" w:cs="Times New Roman"/>
          <w:sz w:val="28"/>
          <w:szCs w:val="28"/>
        </w:rPr>
        <w:t xml:space="preserve">практики были поставлены </w:t>
      </w:r>
      <w:r w:rsidR="00B41064">
        <w:rPr>
          <w:rFonts w:ascii="Times New Roman" w:hAnsi="Times New Roman" w:cs="Times New Roman"/>
          <w:sz w:val="28"/>
          <w:szCs w:val="28"/>
        </w:rPr>
        <w:t>следующие цели:</w:t>
      </w:r>
    </w:p>
    <w:p w14:paraId="67151FAB" w14:textId="77777777" w:rsidR="004452F5" w:rsidRPr="004452F5" w:rsidRDefault="004452F5" w:rsidP="004452F5">
      <w:pPr>
        <w:pStyle w:val="a4"/>
        <w:numPr>
          <w:ilvl w:val="0"/>
          <w:numId w:val="10"/>
        </w:numPr>
        <w:spacing w:after="0" w:line="360" w:lineRule="auto"/>
        <w:ind w:left="0" w:firstLine="709"/>
        <w:rPr>
          <w:rFonts w:ascii="Times New Roman" w:hAnsi="Times New Roman" w:cs="Times New Roman"/>
          <w:sz w:val="28"/>
          <w:szCs w:val="28"/>
        </w:rPr>
      </w:pPr>
      <w:r w:rsidRPr="004452F5">
        <w:rPr>
          <w:rFonts w:ascii="Times New Roman" w:hAnsi="Times New Roman" w:cs="Times New Roman"/>
          <w:sz w:val="28"/>
          <w:szCs w:val="28"/>
        </w:rPr>
        <w:t>углубление и закрепление полученных теоретических знан</w:t>
      </w:r>
      <w:r>
        <w:rPr>
          <w:rFonts w:ascii="Times New Roman" w:hAnsi="Times New Roman" w:cs="Times New Roman"/>
          <w:sz w:val="28"/>
          <w:szCs w:val="28"/>
        </w:rPr>
        <w:t>ий по преподаваемым дисциплинам;</w:t>
      </w:r>
    </w:p>
    <w:p w14:paraId="306CD683" w14:textId="77777777" w:rsidR="004452F5" w:rsidRPr="004452F5" w:rsidRDefault="004452F5" w:rsidP="004452F5">
      <w:pPr>
        <w:pStyle w:val="a4"/>
        <w:numPr>
          <w:ilvl w:val="0"/>
          <w:numId w:val="10"/>
        </w:numPr>
        <w:spacing w:after="0" w:line="360" w:lineRule="auto"/>
        <w:ind w:left="0" w:firstLine="709"/>
        <w:rPr>
          <w:rFonts w:ascii="Times New Roman" w:hAnsi="Times New Roman" w:cs="Times New Roman"/>
          <w:sz w:val="28"/>
          <w:szCs w:val="28"/>
        </w:rPr>
      </w:pPr>
      <w:r w:rsidRPr="004452F5">
        <w:rPr>
          <w:rFonts w:ascii="Times New Roman" w:hAnsi="Times New Roman" w:cs="Times New Roman"/>
          <w:sz w:val="28"/>
          <w:szCs w:val="28"/>
        </w:rPr>
        <w:t>привитие навыков и умений аналитической и практической</w:t>
      </w:r>
      <w:r>
        <w:rPr>
          <w:rFonts w:ascii="Times New Roman" w:hAnsi="Times New Roman" w:cs="Times New Roman"/>
          <w:sz w:val="28"/>
          <w:szCs w:val="28"/>
        </w:rPr>
        <w:t xml:space="preserve"> деятельности;</w:t>
      </w:r>
    </w:p>
    <w:p w14:paraId="5A6E2EF0" w14:textId="77777777" w:rsidR="004452F5" w:rsidRPr="004452F5" w:rsidRDefault="004452F5" w:rsidP="004452F5">
      <w:pPr>
        <w:pStyle w:val="a4"/>
        <w:numPr>
          <w:ilvl w:val="0"/>
          <w:numId w:val="10"/>
        </w:numPr>
        <w:spacing w:after="0" w:line="360" w:lineRule="auto"/>
        <w:ind w:left="0" w:firstLine="709"/>
        <w:rPr>
          <w:rFonts w:ascii="Times New Roman" w:hAnsi="Times New Roman" w:cs="Times New Roman"/>
          <w:sz w:val="28"/>
          <w:szCs w:val="28"/>
        </w:rPr>
      </w:pPr>
      <w:r w:rsidRPr="004452F5">
        <w:rPr>
          <w:rFonts w:ascii="Times New Roman" w:hAnsi="Times New Roman" w:cs="Times New Roman"/>
          <w:sz w:val="28"/>
          <w:szCs w:val="28"/>
        </w:rPr>
        <w:t>применение на практике</w:t>
      </w:r>
      <w:r>
        <w:rPr>
          <w:rFonts w:ascii="Times New Roman" w:hAnsi="Times New Roman" w:cs="Times New Roman"/>
          <w:sz w:val="28"/>
          <w:szCs w:val="28"/>
        </w:rPr>
        <w:t xml:space="preserve"> приобретённых знаний и умений;</w:t>
      </w:r>
    </w:p>
    <w:p w14:paraId="500B94BD" w14:textId="77777777" w:rsidR="004452F5" w:rsidRPr="004452F5" w:rsidRDefault="004452F5" w:rsidP="004452F5">
      <w:pPr>
        <w:pStyle w:val="a4"/>
        <w:numPr>
          <w:ilvl w:val="0"/>
          <w:numId w:val="10"/>
        </w:numPr>
        <w:spacing w:after="0" w:line="360" w:lineRule="auto"/>
        <w:ind w:left="0" w:firstLine="709"/>
        <w:rPr>
          <w:rFonts w:ascii="Times New Roman" w:hAnsi="Times New Roman" w:cs="Times New Roman"/>
          <w:sz w:val="28"/>
          <w:szCs w:val="28"/>
        </w:rPr>
      </w:pPr>
      <w:r w:rsidRPr="004452F5">
        <w:rPr>
          <w:rFonts w:ascii="Times New Roman" w:hAnsi="Times New Roman" w:cs="Times New Roman"/>
          <w:sz w:val="28"/>
          <w:szCs w:val="28"/>
        </w:rPr>
        <w:t>приобретение необходимых для профессиональной деятельности компетенций.</w:t>
      </w:r>
    </w:p>
    <w:p w14:paraId="6755F18C" w14:textId="2F7F1CC3" w:rsidR="00B41064" w:rsidRDefault="003F5DDF" w:rsidP="00B41064">
      <w:pPr>
        <w:spacing w:after="0" w:line="360" w:lineRule="auto"/>
        <w:ind w:firstLine="708"/>
        <w:jc w:val="both"/>
        <w:rPr>
          <w:rFonts w:ascii="Times New Roman" w:hAnsi="Times New Roman" w:cs="Times New Roman"/>
          <w:sz w:val="28"/>
          <w:szCs w:val="28"/>
        </w:rPr>
      </w:pPr>
      <w:r>
        <w:rPr>
          <w:rFonts w:ascii="Times New Roman" w:hAnsi="Times New Roman" w:cs="Times New Roman"/>
          <w:sz w:val="28"/>
          <w:szCs w:val="28"/>
        </w:rPr>
        <w:t xml:space="preserve">Производственная </w:t>
      </w:r>
      <w:r w:rsidR="00B41064">
        <w:rPr>
          <w:rFonts w:ascii="Times New Roman" w:hAnsi="Times New Roman" w:cs="Times New Roman"/>
          <w:sz w:val="28"/>
          <w:szCs w:val="28"/>
        </w:rPr>
        <w:t xml:space="preserve">практика проходила на предприятии ООО </w:t>
      </w:r>
      <w:r w:rsidR="00B41064" w:rsidRPr="00B41064">
        <w:rPr>
          <w:rFonts w:ascii="Times New Roman" w:hAnsi="Times New Roman" w:cs="Times New Roman"/>
          <w:sz w:val="28"/>
          <w:szCs w:val="28"/>
        </w:rPr>
        <w:t>«ВИКС» (городской отель «Рэдиссон Горизонт</w:t>
      </w:r>
      <w:r w:rsidR="00904984">
        <w:rPr>
          <w:rFonts w:ascii="Times New Roman" w:hAnsi="Times New Roman" w:cs="Times New Roman"/>
          <w:sz w:val="28"/>
          <w:szCs w:val="28"/>
        </w:rPr>
        <w:t xml:space="preserve"> </w:t>
      </w:r>
      <w:proofErr w:type="spellStart"/>
      <w:r w:rsidR="00B41064" w:rsidRPr="00B41064">
        <w:rPr>
          <w:rFonts w:ascii="Times New Roman" w:hAnsi="Times New Roman" w:cs="Times New Roman"/>
          <w:sz w:val="28"/>
          <w:szCs w:val="28"/>
        </w:rPr>
        <w:t>Ростов</w:t>
      </w:r>
      <w:proofErr w:type="spellEnd"/>
      <w:r w:rsidR="00B41064" w:rsidRPr="00B41064">
        <w:rPr>
          <w:rFonts w:ascii="Times New Roman" w:hAnsi="Times New Roman" w:cs="Times New Roman"/>
          <w:sz w:val="28"/>
          <w:szCs w:val="28"/>
        </w:rPr>
        <w:t>-на-Дону»</w:t>
      </w:r>
      <w:r w:rsidR="00B0599F">
        <w:rPr>
          <w:rFonts w:ascii="Times New Roman" w:hAnsi="Times New Roman" w:cs="Times New Roman"/>
          <w:sz w:val="28"/>
          <w:szCs w:val="28"/>
        </w:rPr>
        <w:t>)</w:t>
      </w:r>
      <w:r w:rsidR="00B41064">
        <w:rPr>
          <w:rFonts w:ascii="Times New Roman" w:hAnsi="Times New Roman" w:cs="Times New Roman"/>
          <w:sz w:val="28"/>
          <w:szCs w:val="28"/>
        </w:rPr>
        <w:t xml:space="preserve"> и осуществлялась с 16 мая по 11 июня две тысячи двадцать второго </w:t>
      </w:r>
      <w:r w:rsidR="00B41064" w:rsidRPr="00C8676D">
        <w:rPr>
          <w:rFonts w:ascii="Times New Roman" w:hAnsi="Times New Roman" w:cs="Times New Roman"/>
          <w:sz w:val="28"/>
          <w:szCs w:val="28"/>
        </w:rPr>
        <w:t>года.</w:t>
      </w:r>
    </w:p>
    <w:p w14:paraId="67206E5C" w14:textId="77777777" w:rsidR="00B41064" w:rsidRPr="00852B3F" w:rsidRDefault="00B41064" w:rsidP="00B41064">
      <w:pPr>
        <w:spacing w:after="0" w:line="360" w:lineRule="auto"/>
        <w:ind w:firstLine="708"/>
        <w:jc w:val="both"/>
        <w:rPr>
          <w:rFonts w:ascii="Times New Roman" w:hAnsi="Times New Roman" w:cs="Times New Roman"/>
          <w:sz w:val="28"/>
          <w:szCs w:val="28"/>
        </w:rPr>
      </w:pPr>
      <w:r w:rsidRPr="00852B3F">
        <w:rPr>
          <w:rFonts w:ascii="Times New Roman" w:hAnsi="Times New Roman" w:cs="Times New Roman"/>
          <w:sz w:val="28"/>
          <w:szCs w:val="28"/>
        </w:rPr>
        <w:t xml:space="preserve">Практика – важнейший этап в подготовке специалиста, она дает возможность применить все полученные знания во время </w:t>
      </w:r>
      <w:r>
        <w:rPr>
          <w:rFonts w:ascii="Times New Roman" w:hAnsi="Times New Roman" w:cs="Times New Roman"/>
          <w:sz w:val="28"/>
          <w:szCs w:val="28"/>
        </w:rPr>
        <w:t xml:space="preserve">пребывания непосредственно на предприятии </w:t>
      </w:r>
      <w:r w:rsidRPr="00852B3F">
        <w:rPr>
          <w:rFonts w:ascii="Times New Roman" w:hAnsi="Times New Roman" w:cs="Times New Roman"/>
          <w:sz w:val="28"/>
          <w:szCs w:val="28"/>
        </w:rPr>
        <w:t>и, разумеется, узнать что-то новое о своей будущей профессии.</w:t>
      </w:r>
    </w:p>
    <w:p w14:paraId="6236ABD7" w14:textId="77777777" w:rsidR="00B41064" w:rsidRPr="00852B3F" w:rsidRDefault="00B41064" w:rsidP="00B41064">
      <w:pPr>
        <w:spacing w:after="0" w:line="360" w:lineRule="auto"/>
        <w:ind w:firstLine="708"/>
        <w:jc w:val="both"/>
        <w:rPr>
          <w:rFonts w:ascii="Times New Roman" w:hAnsi="Times New Roman" w:cs="Times New Roman"/>
          <w:sz w:val="28"/>
          <w:szCs w:val="28"/>
        </w:rPr>
      </w:pPr>
      <w:r w:rsidRPr="00852B3F">
        <w:rPr>
          <w:rFonts w:ascii="Times New Roman" w:hAnsi="Times New Roman" w:cs="Times New Roman"/>
          <w:sz w:val="28"/>
          <w:szCs w:val="28"/>
        </w:rPr>
        <w:t>Задачами практики являются:</w:t>
      </w:r>
    </w:p>
    <w:p w14:paraId="666B50F0" w14:textId="77777777" w:rsidR="00236F14" w:rsidRDefault="004452F5" w:rsidP="00236F14">
      <w:pPr>
        <w:pStyle w:val="a4"/>
        <w:numPr>
          <w:ilvl w:val="0"/>
          <w:numId w:val="2"/>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приобрести </w:t>
      </w:r>
      <w:proofErr w:type="spellStart"/>
      <w:r>
        <w:rPr>
          <w:rFonts w:ascii="Times New Roman" w:hAnsi="Times New Roman" w:cs="Times New Roman"/>
          <w:sz w:val="28"/>
          <w:szCs w:val="28"/>
        </w:rPr>
        <w:t>способность</w:t>
      </w:r>
      <w:r w:rsidR="00236F14" w:rsidRPr="00236F14">
        <w:rPr>
          <w:rFonts w:ascii="Times New Roman" w:hAnsi="Times New Roman" w:cs="Times New Roman"/>
          <w:sz w:val="28"/>
          <w:szCs w:val="28"/>
        </w:rPr>
        <w:t>осуществлять</w:t>
      </w:r>
      <w:proofErr w:type="spellEnd"/>
      <w:r w:rsidR="00236F14" w:rsidRPr="00236F14">
        <w:rPr>
          <w:rFonts w:ascii="Times New Roman" w:hAnsi="Times New Roman" w:cs="Times New Roman"/>
          <w:sz w:val="28"/>
          <w:szCs w:val="28"/>
        </w:rPr>
        <w:t xml:space="preserve"> поиск, критический анализ и синтез информации, применять системный подход для решения поставленных задач;</w:t>
      </w:r>
    </w:p>
    <w:p w14:paraId="3E0CEE5D" w14:textId="77777777" w:rsidR="004452F5" w:rsidRDefault="004452F5" w:rsidP="00236F14">
      <w:pPr>
        <w:pStyle w:val="a4"/>
        <w:numPr>
          <w:ilvl w:val="0"/>
          <w:numId w:val="2"/>
        </w:numPr>
        <w:spacing w:after="0" w:line="360" w:lineRule="auto"/>
        <w:ind w:left="0" w:firstLine="709"/>
        <w:jc w:val="both"/>
        <w:rPr>
          <w:rFonts w:ascii="Times New Roman" w:hAnsi="Times New Roman" w:cs="Times New Roman"/>
          <w:sz w:val="28"/>
          <w:szCs w:val="28"/>
        </w:rPr>
      </w:pPr>
      <w:r w:rsidRPr="004452F5">
        <w:rPr>
          <w:rFonts w:ascii="Times New Roman" w:eastAsia="Times New Roman" w:hAnsi="Times New Roman" w:cs="Times New Roman"/>
          <w:sz w:val="28"/>
          <w:szCs w:val="20"/>
          <w:lang w:eastAsia="ru-RU"/>
        </w:rPr>
        <w:t>научиться осуществлять профессиональные функции в области рекламы и связей с общественностью</w:t>
      </w:r>
      <w:r>
        <w:rPr>
          <w:rFonts w:ascii="Times New Roman" w:eastAsia="Times New Roman" w:hAnsi="Times New Roman" w:cs="Times New Roman"/>
          <w:sz w:val="28"/>
          <w:szCs w:val="20"/>
          <w:lang w:eastAsia="ru-RU"/>
        </w:rPr>
        <w:t>;</w:t>
      </w:r>
    </w:p>
    <w:p w14:paraId="11214433" w14:textId="77777777" w:rsidR="00236F14" w:rsidRDefault="00236F14" w:rsidP="00236F14">
      <w:pPr>
        <w:pStyle w:val="a4"/>
        <w:numPr>
          <w:ilvl w:val="0"/>
          <w:numId w:val="2"/>
        </w:numPr>
        <w:spacing w:after="0" w:line="360" w:lineRule="auto"/>
        <w:ind w:left="0" w:firstLine="709"/>
        <w:jc w:val="both"/>
        <w:rPr>
          <w:rFonts w:ascii="Times New Roman" w:hAnsi="Times New Roman" w:cs="Times New Roman"/>
          <w:sz w:val="28"/>
          <w:szCs w:val="28"/>
        </w:rPr>
      </w:pPr>
      <w:r w:rsidRPr="00236F14">
        <w:rPr>
          <w:rFonts w:ascii="Times New Roman" w:hAnsi="Times New Roman" w:cs="Times New Roman"/>
          <w:sz w:val="28"/>
          <w:szCs w:val="28"/>
        </w:rPr>
        <w:lastRenderedPageBreak/>
        <w:t>приобрести практические навыки разработки отдельных проектных решений в области рекламы и связей с общественностью;</w:t>
      </w:r>
    </w:p>
    <w:p w14:paraId="444206E8" w14:textId="77777777" w:rsidR="00236F14" w:rsidRDefault="00236F14" w:rsidP="00236F14">
      <w:pPr>
        <w:pStyle w:val="a4"/>
        <w:numPr>
          <w:ilvl w:val="0"/>
          <w:numId w:val="2"/>
        </w:numPr>
        <w:spacing w:after="0" w:line="360" w:lineRule="auto"/>
        <w:ind w:left="0" w:firstLine="709"/>
        <w:jc w:val="both"/>
        <w:rPr>
          <w:rFonts w:ascii="Times New Roman" w:hAnsi="Times New Roman" w:cs="Times New Roman"/>
          <w:sz w:val="28"/>
          <w:szCs w:val="28"/>
        </w:rPr>
      </w:pPr>
      <w:r w:rsidRPr="00236F14">
        <w:rPr>
          <w:rFonts w:ascii="Times New Roman" w:hAnsi="Times New Roman" w:cs="Times New Roman"/>
          <w:sz w:val="28"/>
          <w:szCs w:val="28"/>
        </w:rPr>
        <w:t>провести необходимые маркетинговые, в том числе рекламные исследования;</w:t>
      </w:r>
    </w:p>
    <w:p w14:paraId="340FDCD5" w14:textId="77777777" w:rsidR="00236F14" w:rsidRDefault="00236F14" w:rsidP="00236F14">
      <w:pPr>
        <w:pStyle w:val="a4"/>
        <w:numPr>
          <w:ilvl w:val="0"/>
          <w:numId w:val="2"/>
        </w:numPr>
        <w:spacing w:after="0" w:line="360" w:lineRule="auto"/>
        <w:ind w:left="0" w:firstLine="709"/>
        <w:jc w:val="both"/>
        <w:rPr>
          <w:rFonts w:ascii="Times New Roman" w:hAnsi="Times New Roman" w:cs="Times New Roman"/>
          <w:sz w:val="28"/>
          <w:szCs w:val="28"/>
        </w:rPr>
      </w:pPr>
      <w:r w:rsidRPr="00236F14">
        <w:rPr>
          <w:rFonts w:ascii="Times New Roman" w:hAnsi="Times New Roman" w:cs="Times New Roman"/>
          <w:sz w:val="28"/>
          <w:szCs w:val="28"/>
        </w:rPr>
        <w:t>изучить практики по разработке рекламного и PR-продукта на основе новейших рекламных и PR-технологий;</w:t>
      </w:r>
    </w:p>
    <w:p w14:paraId="5F979618" w14:textId="77777777" w:rsidR="00236F14" w:rsidRDefault="00236F14" w:rsidP="00236F14">
      <w:pPr>
        <w:pStyle w:val="a4"/>
        <w:numPr>
          <w:ilvl w:val="0"/>
          <w:numId w:val="2"/>
        </w:numPr>
        <w:spacing w:after="0" w:line="360" w:lineRule="auto"/>
        <w:ind w:left="0" w:firstLine="709"/>
        <w:jc w:val="both"/>
        <w:rPr>
          <w:rFonts w:ascii="Times New Roman" w:hAnsi="Times New Roman" w:cs="Times New Roman"/>
          <w:sz w:val="28"/>
          <w:szCs w:val="28"/>
        </w:rPr>
      </w:pPr>
      <w:r w:rsidRPr="00236F14">
        <w:rPr>
          <w:rFonts w:ascii="Times New Roman" w:hAnsi="Times New Roman" w:cs="Times New Roman"/>
          <w:sz w:val="28"/>
          <w:szCs w:val="28"/>
        </w:rPr>
        <w:t>проанализировать коммуникационную политику организации, дать рекомендации по ее совершенствованию</w:t>
      </w:r>
      <w:r>
        <w:rPr>
          <w:rFonts w:ascii="Times New Roman" w:hAnsi="Times New Roman" w:cs="Times New Roman"/>
          <w:sz w:val="28"/>
          <w:szCs w:val="28"/>
        </w:rPr>
        <w:t>.</w:t>
      </w:r>
    </w:p>
    <w:p w14:paraId="5565F1D5" w14:textId="77777777" w:rsidR="00B41064" w:rsidRPr="00C8676D" w:rsidRDefault="00B41064" w:rsidP="00B41064">
      <w:pPr>
        <w:spacing w:after="0" w:line="360" w:lineRule="auto"/>
        <w:ind w:firstLine="708"/>
        <w:jc w:val="both"/>
        <w:rPr>
          <w:rFonts w:ascii="Times New Roman" w:hAnsi="Times New Roman" w:cs="Times New Roman"/>
          <w:sz w:val="28"/>
          <w:szCs w:val="28"/>
        </w:rPr>
      </w:pPr>
      <w:r w:rsidRPr="00C8676D">
        <w:rPr>
          <w:rFonts w:ascii="Times New Roman" w:hAnsi="Times New Roman" w:cs="Times New Roman"/>
          <w:sz w:val="28"/>
          <w:szCs w:val="28"/>
        </w:rPr>
        <w:t xml:space="preserve">В ходе прохождения </w:t>
      </w:r>
      <w:r w:rsidR="003F5DDF">
        <w:rPr>
          <w:rFonts w:ascii="Times New Roman" w:hAnsi="Times New Roman" w:cs="Times New Roman"/>
          <w:sz w:val="28"/>
          <w:szCs w:val="28"/>
        </w:rPr>
        <w:t xml:space="preserve">производственной </w:t>
      </w:r>
      <w:r w:rsidRPr="00C8676D">
        <w:rPr>
          <w:rFonts w:ascii="Times New Roman" w:hAnsi="Times New Roman" w:cs="Times New Roman"/>
          <w:sz w:val="28"/>
          <w:szCs w:val="28"/>
        </w:rPr>
        <w:t xml:space="preserve">практики были получены практические и тематические задания, направленные на </w:t>
      </w:r>
      <w:r>
        <w:rPr>
          <w:rFonts w:ascii="Times New Roman" w:hAnsi="Times New Roman" w:cs="Times New Roman"/>
          <w:sz w:val="28"/>
          <w:szCs w:val="28"/>
        </w:rPr>
        <w:t xml:space="preserve">выполнение </w:t>
      </w:r>
      <w:r w:rsidRPr="00C8676D">
        <w:rPr>
          <w:rFonts w:ascii="Times New Roman" w:hAnsi="Times New Roman" w:cs="Times New Roman"/>
          <w:sz w:val="28"/>
          <w:szCs w:val="28"/>
        </w:rPr>
        <w:t xml:space="preserve">различных видов работ. </w:t>
      </w:r>
    </w:p>
    <w:p w14:paraId="42FB4D6C" w14:textId="77777777" w:rsidR="00B41064" w:rsidRDefault="00B41064">
      <w:pPr>
        <w:spacing w:after="160" w:line="259" w:lineRule="auto"/>
      </w:pPr>
      <w:r>
        <w:br w:type="page"/>
      </w:r>
    </w:p>
    <w:p w14:paraId="3DD6084B" w14:textId="77777777" w:rsidR="00B41064" w:rsidRPr="00BC2FA2" w:rsidRDefault="00B41064" w:rsidP="00E835EE">
      <w:pPr>
        <w:spacing w:after="0" w:line="360" w:lineRule="auto"/>
        <w:ind w:firstLine="709"/>
        <w:jc w:val="both"/>
        <w:rPr>
          <w:rFonts w:ascii="Times New Roman" w:hAnsi="Times New Roman" w:cs="Times New Roman"/>
          <w:b/>
          <w:sz w:val="28"/>
          <w:szCs w:val="28"/>
        </w:rPr>
      </w:pPr>
      <w:r w:rsidRPr="00BC2FA2">
        <w:rPr>
          <w:rFonts w:ascii="Times New Roman" w:hAnsi="Times New Roman" w:cs="Times New Roman"/>
          <w:b/>
          <w:sz w:val="28"/>
          <w:szCs w:val="28"/>
        </w:rPr>
        <w:lastRenderedPageBreak/>
        <w:t xml:space="preserve">1 </w:t>
      </w:r>
      <w:r w:rsidR="00B0599F" w:rsidRPr="00BC2FA2">
        <w:rPr>
          <w:rFonts w:ascii="Times New Roman" w:hAnsi="Times New Roman" w:cs="Times New Roman"/>
          <w:b/>
          <w:sz w:val="28"/>
          <w:szCs w:val="28"/>
        </w:rPr>
        <w:t xml:space="preserve">Общая характеристика </w:t>
      </w:r>
      <w:r w:rsidR="00BC2FA2" w:rsidRPr="00BC2FA2">
        <w:rPr>
          <w:rFonts w:ascii="Times New Roman" w:hAnsi="Times New Roman" w:cs="Times New Roman"/>
          <w:b/>
          <w:sz w:val="28"/>
          <w:szCs w:val="28"/>
        </w:rPr>
        <w:t>ООО «</w:t>
      </w:r>
      <w:proofErr w:type="gramStart"/>
      <w:r w:rsidR="00BC2FA2" w:rsidRPr="00BC2FA2">
        <w:rPr>
          <w:rFonts w:ascii="Times New Roman" w:hAnsi="Times New Roman" w:cs="Times New Roman"/>
          <w:b/>
          <w:sz w:val="28"/>
          <w:szCs w:val="28"/>
        </w:rPr>
        <w:t>ВИКС»  (</w:t>
      </w:r>
      <w:proofErr w:type="gramEnd"/>
      <w:r w:rsidR="00BC2FA2" w:rsidRPr="00BC2FA2">
        <w:rPr>
          <w:rFonts w:ascii="Times New Roman" w:hAnsi="Times New Roman" w:cs="Times New Roman"/>
          <w:b/>
          <w:sz w:val="28"/>
          <w:szCs w:val="28"/>
        </w:rPr>
        <w:t>отель «Рэдиссон Горизонт»)</w:t>
      </w:r>
    </w:p>
    <w:p w14:paraId="5708F9D7" w14:textId="77777777" w:rsidR="00B41064" w:rsidRPr="00BC2FA2" w:rsidRDefault="00B41064" w:rsidP="00E835EE">
      <w:pPr>
        <w:spacing w:before="200" w:line="360" w:lineRule="auto"/>
        <w:ind w:firstLine="709"/>
        <w:jc w:val="both"/>
        <w:rPr>
          <w:rFonts w:ascii="Times New Roman" w:hAnsi="Times New Roman" w:cs="Times New Roman"/>
          <w:b/>
          <w:sz w:val="28"/>
          <w:szCs w:val="28"/>
        </w:rPr>
      </w:pPr>
      <w:r w:rsidRPr="00BC2FA2">
        <w:rPr>
          <w:rFonts w:ascii="Times New Roman" w:hAnsi="Times New Roman" w:cs="Times New Roman"/>
          <w:b/>
          <w:sz w:val="28"/>
          <w:szCs w:val="28"/>
        </w:rPr>
        <w:t>1.1 Историческая справка</w:t>
      </w:r>
      <w:r w:rsidR="008F06A1" w:rsidRPr="00BC2FA2">
        <w:rPr>
          <w:rFonts w:ascii="Times New Roman" w:hAnsi="Times New Roman" w:cs="Times New Roman"/>
          <w:b/>
          <w:sz w:val="28"/>
          <w:szCs w:val="28"/>
        </w:rPr>
        <w:t>, миссия компании</w:t>
      </w:r>
      <w:r w:rsidR="00943B24">
        <w:rPr>
          <w:rFonts w:ascii="Times New Roman" w:hAnsi="Times New Roman" w:cs="Times New Roman"/>
          <w:b/>
          <w:sz w:val="28"/>
          <w:szCs w:val="28"/>
        </w:rPr>
        <w:t>, предоставляемые услуги</w:t>
      </w:r>
    </w:p>
    <w:p w14:paraId="0E6589B8" w14:textId="77777777" w:rsidR="00C97BEE" w:rsidRDefault="0093297E" w:rsidP="00C97BEE">
      <w:pPr>
        <w:spacing w:after="0" w:line="360" w:lineRule="auto"/>
        <w:ind w:firstLine="709"/>
        <w:jc w:val="both"/>
        <w:rPr>
          <w:rFonts w:ascii="Times New Roman" w:hAnsi="Times New Roman" w:cs="Times New Roman"/>
          <w:color w:val="000000" w:themeColor="text1"/>
          <w:sz w:val="28"/>
          <w:szCs w:val="28"/>
          <w:shd w:val="clear" w:color="auto" w:fill="FFFFFF"/>
        </w:rPr>
      </w:pPr>
      <w:r w:rsidRPr="0093297E">
        <w:rPr>
          <w:rFonts w:ascii="Times New Roman" w:hAnsi="Times New Roman" w:cs="Times New Roman"/>
          <w:color w:val="000000" w:themeColor="text1"/>
          <w:sz w:val="28"/>
          <w:szCs w:val="28"/>
          <w:shd w:val="clear" w:color="auto" w:fill="FFFFFF"/>
        </w:rPr>
        <w:t xml:space="preserve">Основным видом деятельности </w:t>
      </w:r>
      <w:r w:rsidR="00CA5773">
        <w:rPr>
          <w:rFonts w:ascii="Times New Roman" w:hAnsi="Times New Roman" w:cs="Times New Roman"/>
          <w:color w:val="000000" w:themeColor="text1"/>
          <w:sz w:val="28"/>
          <w:szCs w:val="28"/>
          <w:shd w:val="clear" w:color="auto" w:fill="FFFFFF"/>
        </w:rPr>
        <w:t xml:space="preserve">компании ООО «ВИКС» </w:t>
      </w:r>
      <w:r w:rsidRPr="0093297E">
        <w:rPr>
          <w:rFonts w:ascii="Times New Roman" w:hAnsi="Times New Roman" w:cs="Times New Roman"/>
          <w:color w:val="000000" w:themeColor="text1"/>
          <w:sz w:val="28"/>
          <w:szCs w:val="28"/>
          <w:shd w:val="clear" w:color="auto" w:fill="FFFFFF"/>
        </w:rPr>
        <w:t xml:space="preserve">является «Деятельность гостиниц и прочих </w:t>
      </w:r>
      <w:r w:rsidR="00032221">
        <w:rPr>
          <w:rFonts w:ascii="Times New Roman" w:hAnsi="Times New Roman" w:cs="Times New Roman"/>
          <w:color w:val="000000" w:themeColor="text1"/>
          <w:sz w:val="28"/>
          <w:szCs w:val="28"/>
          <w:shd w:val="clear" w:color="auto" w:fill="FFFFFF"/>
        </w:rPr>
        <w:t xml:space="preserve">мест для временного проживания». </w:t>
      </w:r>
      <w:r w:rsidR="00CA5773" w:rsidRPr="00CA5773">
        <w:rPr>
          <w:rFonts w:ascii="Times New Roman" w:hAnsi="Times New Roman" w:cs="Times New Roman"/>
          <w:color w:val="000000" w:themeColor="text1"/>
          <w:sz w:val="28"/>
          <w:szCs w:val="28"/>
          <w:shd w:val="clear" w:color="auto" w:fill="FFFFFF"/>
        </w:rPr>
        <w:t>Директор ООО «ВИКС» Евграфова Наталья Петровна, юридический адрес – Ростовская о</w:t>
      </w:r>
      <w:r w:rsidR="003672B4">
        <w:rPr>
          <w:rFonts w:ascii="Times New Roman" w:hAnsi="Times New Roman" w:cs="Times New Roman"/>
          <w:color w:val="000000" w:themeColor="text1"/>
          <w:sz w:val="28"/>
          <w:szCs w:val="28"/>
          <w:shd w:val="clear" w:color="auto" w:fill="FFFFFF"/>
        </w:rPr>
        <w:t xml:space="preserve">бласть, г. </w:t>
      </w:r>
      <w:proofErr w:type="spellStart"/>
      <w:r w:rsidR="003672B4">
        <w:rPr>
          <w:rFonts w:ascii="Times New Roman" w:hAnsi="Times New Roman" w:cs="Times New Roman"/>
          <w:color w:val="000000" w:themeColor="text1"/>
          <w:sz w:val="28"/>
          <w:szCs w:val="28"/>
          <w:shd w:val="clear" w:color="auto" w:fill="FFFFFF"/>
        </w:rPr>
        <w:t>Ростов</w:t>
      </w:r>
      <w:proofErr w:type="spellEnd"/>
      <w:r w:rsidR="003672B4">
        <w:rPr>
          <w:rFonts w:ascii="Times New Roman" w:hAnsi="Times New Roman" w:cs="Times New Roman"/>
          <w:color w:val="000000" w:themeColor="text1"/>
          <w:sz w:val="28"/>
          <w:szCs w:val="28"/>
          <w:shd w:val="clear" w:color="auto" w:fill="FFFFFF"/>
        </w:rPr>
        <w:t>-на-Дону, пр.</w:t>
      </w:r>
      <w:r w:rsidR="00CA5773" w:rsidRPr="00CA5773">
        <w:rPr>
          <w:rFonts w:ascii="Times New Roman" w:hAnsi="Times New Roman" w:cs="Times New Roman"/>
          <w:color w:val="000000" w:themeColor="text1"/>
          <w:sz w:val="28"/>
          <w:szCs w:val="28"/>
          <w:shd w:val="clear" w:color="auto" w:fill="FFFFFF"/>
        </w:rPr>
        <w:t xml:space="preserve"> Михаила Нагибина, д.32/2.</w:t>
      </w:r>
    </w:p>
    <w:p w14:paraId="68611ECC" w14:textId="77777777" w:rsidR="00D336AF" w:rsidRDefault="00B41064" w:rsidP="00F63B9D">
      <w:pPr>
        <w:spacing w:after="0" w:line="360" w:lineRule="auto"/>
        <w:ind w:firstLine="709"/>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t xml:space="preserve">Radisson </w:t>
      </w:r>
      <w:proofErr w:type="spellStart"/>
      <w:r>
        <w:rPr>
          <w:rFonts w:ascii="Times New Roman" w:hAnsi="Times New Roman" w:cs="Times New Roman"/>
          <w:color w:val="000000" w:themeColor="text1"/>
          <w:sz w:val="28"/>
          <w:szCs w:val="28"/>
          <w:shd w:val="clear" w:color="auto" w:fill="FFFFFF"/>
        </w:rPr>
        <w:t>HotelGroup</w:t>
      </w:r>
      <w:r w:rsidR="00F63B9D">
        <w:rPr>
          <w:rFonts w:ascii="Times New Roman" w:hAnsi="Times New Roman" w:cs="Times New Roman"/>
          <w:color w:val="000000" w:themeColor="text1"/>
          <w:sz w:val="28"/>
          <w:szCs w:val="28"/>
          <w:shd w:val="clear" w:color="auto" w:fill="FFFFFF"/>
        </w:rPr>
        <w:t>в</w:t>
      </w:r>
      <w:proofErr w:type="spellEnd"/>
      <w:r w:rsidR="00F63B9D">
        <w:rPr>
          <w:rFonts w:ascii="Times New Roman" w:hAnsi="Times New Roman" w:cs="Times New Roman"/>
          <w:color w:val="000000" w:themeColor="text1"/>
          <w:sz w:val="28"/>
          <w:szCs w:val="28"/>
          <w:shd w:val="clear" w:color="auto" w:fill="FFFFFF"/>
        </w:rPr>
        <w:t xml:space="preserve"> 2021</w:t>
      </w:r>
      <w:r>
        <w:rPr>
          <w:rFonts w:ascii="Times New Roman" w:hAnsi="Times New Roman" w:cs="Times New Roman"/>
          <w:color w:val="000000" w:themeColor="text1"/>
          <w:sz w:val="28"/>
          <w:szCs w:val="28"/>
          <w:shd w:val="clear" w:color="auto" w:fill="FFFFFF"/>
        </w:rPr>
        <w:t xml:space="preserve"> году </w:t>
      </w:r>
      <w:r w:rsidR="00CA5773">
        <w:rPr>
          <w:rFonts w:ascii="Times New Roman" w:hAnsi="Times New Roman" w:cs="Times New Roman"/>
          <w:color w:val="000000" w:themeColor="text1"/>
          <w:sz w:val="28"/>
          <w:szCs w:val="28"/>
          <w:shd w:val="clear" w:color="auto" w:fill="FFFFFF"/>
        </w:rPr>
        <w:t xml:space="preserve">совместно с ООО «ВИКС» </w:t>
      </w:r>
      <w:r>
        <w:rPr>
          <w:rFonts w:ascii="Times New Roman" w:hAnsi="Times New Roman" w:cs="Times New Roman"/>
          <w:color w:val="000000" w:themeColor="text1"/>
          <w:sz w:val="28"/>
          <w:szCs w:val="28"/>
          <w:shd w:val="clear" w:color="auto" w:fill="FFFFFF"/>
        </w:rPr>
        <w:t>открыл</w:t>
      </w:r>
      <w:r w:rsidR="00CA5773">
        <w:rPr>
          <w:rFonts w:ascii="Times New Roman" w:hAnsi="Times New Roman" w:cs="Times New Roman"/>
          <w:color w:val="000000" w:themeColor="text1"/>
          <w:sz w:val="28"/>
          <w:szCs w:val="28"/>
          <w:shd w:val="clear" w:color="auto" w:fill="FFFFFF"/>
        </w:rPr>
        <w:t xml:space="preserve">и </w:t>
      </w:r>
      <w:r w:rsidRPr="00B41064">
        <w:rPr>
          <w:rFonts w:ascii="Times New Roman" w:hAnsi="Times New Roman" w:cs="Times New Roman"/>
          <w:color w:val="000000" w:themeColor="text1"/>
          <w:sz w:val="28"/>
          <w:szCs w:val="28"/>
          <w:shd w:val="clear" w:color="auto" w:fill="FFFFFF"/>
        </w:rPr>
        <w:t xml:space="preserve">отель под брендом Radisson в </w:t>
      </w:r>
      <w:proofErr w:type="spellStart"/>
      <w:r w:rsidRPr="00B41064">
        <w:rPr>
          <w:rFonts w:ascii="Times New Roman" w:hAnsi="Times New Roman" w:cs="Times New Roman"/>
          <w:color w:val="000000" w:themeColor="text1"/>
          <w:sz w:val="28"/>
          <w:szCs w:val="28"/>
          <w:shd w:val="clear" w:color="auto" w:fill="FFFFFF"/>
        </w:rPr>
        <w:t>Ростове</w:t>
      </w:r>
      <w:proofErr w:type="spellEnd"/>
      <w:r w:rsidRPr="00B41064">
        <w:rPr>
          <w:rFonts w:ascii="Times New Roman" w:hAnsi="Times New Roman" w:cs="Times New Roman"/>
          <w:color w:val="000000" w:themeColor="text1"/>
          <w:sz w:val="28"/>
          <w:szCs w:val="28"/>
          <w:shd w:val="clear" w:color="auto" w:fill="FFFFFF"/>
        </w:rPr>
        <w:t xml:space="preserve">-на-Дону </w:t>
      </w:r>
      <w:r w:rsidR="00B0599F">
        <w:rPr>
          <w:rFonts w:ascii="Times New Roman" w:hAnsi="Times New Roman" w:cs="Times New Roman"/>
          <w:color w:val="000000" w:themeColor="text1"/>
          <w:sz w:val="28"/>
          <w:szCs w:val="28"/>
          <w:shd w:val="clear" w:color="auto" w:fill="FFFFFF"/>
        </w:rPr>
        <w:t xml:space="preserve">–«Рэдиссон Горизонт, </w:t>
      </w:r>
      <w:proofErr w:type="spellStart"/>
      <w:r w:rsidR="00B0599F">
        <w:rPr>
          <w:rFonts w:ascii="Times New Roman" w:hAnsi="Times New Roman" w:cs="Times New Roman"/>
          <w:color w:val="000000" w:themeColor="text1"/>
          <w:sz w:val="28"/>
          <w:szCs w:val="28"/>
          <w:shd w:val="clear" w:color="auto" w:fill="FFFFFF"/>
        </w:rPr>
        <w:t>Ростов</w:t>
      </w:r>
      <w:proofErr w:type="spellEnd"/>
      <w:r w:rsidR="00B0599F">
        <w:rPr>
          <w:rFonts w:ascii="Times New Roman" w:hAnsi="Times New Roman" w:cs="Times New Roman"/>
          <w:color w:val="000000" w:themeColor="text1"/>
          <w:sz w:val="28"/>
          <w:szCs w:val="28"/>
          <w:shd w:val="clear" w:color="auto" w:fill="FFFFFF"/>
        </w:rPr>
        <w:t xml:space="preserve">-на-Дону» </w:t>
      </w:r>
      <w:r w:rsidR="00F63B9D">
        <w:rPr>
          <w:rFonts w:ascii="Times New Roman" w:hAnsi="Times New Roman" w:cs="Times New Roman"/>
          <w:color w:val="000000" w:themeColor="text1"/>
          <w:sz w:val="28"/>
          <w:szCs w:val="28"/>
          <w:shd w:val="clear" w:color="auto" w:fill="FFFFFF"/>
        </w:rPr>
        <w:t xml:space="preserve">на 169 </w:t>
      </w:r>
      <w:proofErr w:type="spellStart"/>
      <w:proofErr w:type="gramStart"/>
      <w:r w:rsidR="00F63B9D">
        <w:rPr>
          <w:rFonts w:ascii="Times New Roman" w:hAnsi="Times New Roman" w:cs="Times New Roman"/>
          <w:color w:val="000000" w:themeColor="text1"/>
          <w:sz w:val="28"/>
          <w:szCs w:val="28"/>
          <w:shd w:val="clear" w:color="auto" w:fill="FFFFFF"/>
        </w:rPr>
        <w:t>номеров</w:t>
      </w:r>
      <w:r>
        <w:rPr>
          <w:rFonts w:ascii="Times New Roman" w:hAnsi="Times New Roman" w:cs="Times New Roman"/>
          <w:color w:val="000000" w:themeColor="text1"/>
          <w:sz w:val="28"/>
          <w:szCs w:val="28"/>
          <w:shd w:val="clear" w:color="auto" w:fill="FFFFFF"/>
        </w:rPr>
        <w:t>.</w:t>
      </w:r>
      <w:r w:rsidR="00F63B9D" w:rsidRPr="00F63B9D">
        <w:rPr>
          <w:rFonts w:ascii="Times New Roman" w:hAnsi="Times New Roman" w:cs="Times New Roman"/>
          <w:color w:val="000000" w:themeColor="text1"/>
          <w:sz w:val="28"/>
          <w:szCs w:val="28"/>
          <w:shd w:val="clear" w:color="auto" w:fill="FFFFFF"/>
        </w:rPr>
        <w:t>Запуск</w:t>
      </w:r>
      <w:proofErr w:type="spellEnd"/>
      <w:proofErr w:type="gramEnd"/>
      <w:r w:rsidR="00F63B9D" w:rsidRPr="00F63B9D">
        <w:rPr>
          <w:rFonts w:ascii="Times New Roman" w:hAnsi="Times New Roman" w:cs="Times New Roman"/>
          <w:color w:val="000000" w:themeColor="text1"/>
          <w:sz w:val="28"/>
          <w:szCs w:val="28"/>
          <w:shd w:val="clear" w:color="auto" w:fill="FFFFFF"/>
        </w:rPr>
        <w:t xml:space="preserve"> совместного проекта Radisson </w:t>
      </w:r>
      <w:proofErr w:type="spellStart"/>
      <w:r w:rsidR="00F63B9D" w:rsidRPr="00F63B9D">
        <w:rPr>
          <w:rFonts w:ascii="Times New Roman" w:hAnsi="Times New Roman" w:cs="Times New Roman"/>
          <w:color w:val="000000" w:themeColor="text1"/>
          <w:sz w:val="28"/>
          <w:szCs w:val="28"/>
          <w:shd w:val="clear" w:color="auto" w:fill="FFFFFF"/>
        </w:rPr>
        <w:t>HotelGroup</w:t>
      </w:r>
      <w:proofErr w:type="spellEnd"/>
      <w:r w:rsidR="00F63B9D" w:rsidRPr="00F63B9D">
        <w:rPr>
          <w:rFonts w:ascii="Times New Roman" w:hAnsi="Times New Roman" w:cs="Times New Roman"/>
          <w:color w:val="000000" w:themeColor="text1"/>
          <w:sz w:val="28"/>
          <w:szCs w:val="28"/>
          <w:shd w:val="clear" w:color="auto" w:fill="FFFFFF"/>
        </w:rPr>
        <w:t xml:space="preserve"> и «Горизонта» должен был состояться в конце 2020 года, но в планы вмешалась пандемия.</w:t>
      </w:r>
      <w:r w:rsidR="005459EC">
        <w:rPr>
          <w:rFonts w:ascii="Times New Roman" w:hAnsi="Times New Roman" w:cs="Times New Roman"/>
          <w:color w:val="000000" w:themeColor="text1"/>
          <w:sz w:val="28"/>
          <w:szCs w:val="28"/>
          <w:shd w:val="clear" w:color="auto" w:fill="FFFFFF"/>
        </w:rPr>
        <w:t xml:space="preserve"> Отель «Рэдиссон Горизонт» </w:t>
      </w:r>
      <w:r w:rsidRPr="00B41064">
        <w:rPr>
          <w:rFonts w:ascii="Times New Roman" w:hAnsi="Times New Roman" w:cs="Times New Roman"/>
          <w:color w:val="000000" w:themeColor="text1"/>
          <w:sz w:val="28"/>
          <w:szCs w:val="28"/>
          <w:shd w:val="clear" w:color="auto" w:fill="FFFFFF"/>
        </w:rPr>
        <w:t xml:space="preserve">располагается </w:t>
      </w:r>
      <w:r w:rsidR="00F63B9D" w:rsidRPr="00F63B9D">
        <w:rPr>
          <w:rFonts w:ascii="Times New Roman" w:hAnsi="Times New Roman" w:cs="Times New Roman"/>
          <w:color w:val="000000" w:themeColor="text1"/>
          <w:sz w:val="28"/>
          <w:szCs w:val="28"/>
          <w:shd w:val="clear" w:color="auto" w:fill="FFFFFF"/>
        </w:rPr>
        <w:t>в северо-западной части города</w:t>
      </w:r>
      <w:r w:rsidR="00F63B9D">
        <w:rPr>
          <w:rFonts w:ascii="Times New Roman" w:hAnsi="Times New Roman" w:cs="Times New Roman"/>
          <w:color w:val="000000" w:themeColor="text1"/>
          <w:sz w:val="28"/>
          <w:szCs w:val="28"/>
          <w:shd w:val="clear" w:color="auto" w:fill="FFFFFF"/>
        </w:rPr>
        <w:t xml:space="preserve">, </w:t>
      </w:r>
      <w:r w:rsidRPr="00B41064">
        <w:rPr>
          <w:rFonts w:ascii="Times New Roman" w:hAnsi="Times New Roman" w:cs="Times New Roman"/>
          <w:color w:val="000000" w:themeColor="text1"/>
          <w:sz w:val="28"/>
          <w:szCs w:val="28"/>
          <w:shd w:val="clear" w:color="auto" w:fill="FFFFFF"/>
        </w:rPr>
        <w:t xml:space="preserve">на проспекте Михаила Нагибина в Ворошиловском районе </w:t>
      </w:r>
      <w:proofErr w:type="spellStart"/>
      <w:r w:rsidRPr="00B41064">
        <w:rPr>
          <w:rFonts w:ascii="Times New Roman" w:hAnsi="Times New Roman" w:cs="Times New Roman"/>
          <w:color w:val="000000" w:themeColor="text1"/>
          <w:sz w:val="28"/>
          <w:szCs w:val="28"/>
          <w:shd w:val="clear" w:color="auto" w:fill="FFFFFF"/>
        </w:rPr>
        <w:t>Ростова</w:t>
      </w:r>
      <w:proofErr w:type="spellEnd"/>
      <w:r w:rsidRPr="00B41064">
        <w:rPr>
          <w:rFonts w:ascii="Times New Roman" w:hAnsi="Times New Roman" w:cs="Times New Roman"/>
          <w:color w:val="000000" w:themeColor="text1"/>
          <w:sz w:val="28"/>
          <w:szCs w:val="28"/>
          <w:shd w:val="clear" w:color="auto" w:fill="FFFFFF"/>
        </w:rPr>
        <w:t>-на-Дону</w:t>
      </w:r>
      <w:r w:rsidR="00B0599F">
        <w:rPr>
          <w:rFonts w:ascii="Times New Roman" w:hAnsi="Times New Roman" w:cs="Times New Roman"/>
          <w:color w:val="000000" w:themeColor="text1"/>
          <w:sz w:val="28"/>
          <w:szCs w:val="28"/>
          <w:shd w:val="clear" w:color="auto" w:fill="FFFFFF"/>
        </w:rPr>
        <w:t>. Он находится на территории ТРК</w:t>
      </w:r>
      <w:r w:rsidRPr="00B41064">
        <w:rPr>
          <w:rFonts w:ascii="Times New Roman" w:hAnsi="Times New Roman" w:cs="Times New Roman"/>
          <w:color w:val="000000" w:themeColor="text1"/>
          <w:sz w:val="28"/>
          <w:szCs w:val="28"/>
          <w:shd w:val="clear" w:color="auto" w:fill="FFFFFF"/>
        </w:rPr>
        <w:t xml:space="preserve"> «Горизонт»</w:t>
      </w:r>
      <w:r w:rsidR="00F63B9D">
        <w:rPr>
          <w:rFonts w:ascii="Times New Roman" w:hAnsi="Times New Roman" w:cs="Times New Roman"/>
          <w:color w:val="000000" w:themeColor="text1"/>
          <w:sz w:val="28"/>
          <w:szCs w:val="28"/>
          <w:shd w:val="clear" w:color="auto" w:fill="FFFFFF"/>
        </w:rPr>
        <w:t xml:space="preserve">, </w:t>
      </w:r>
      <w:r w:rsidR="00F63B9D">
        <w:rPr>
          <w:rFonts w:ascii="Times New Roman" w:hAnsi="Times New Roman" w:cs="Times New Roman"/>
          <w:color w:val="000000" w:themeColor="text1"/>
          <w:sz w:val="28"/>
          <w:szCs w:val="28"/>
        </w:rPr>
        <w:t xml:space="preserve">гости могут попасть в ТРЦ непосредственно из отеля. </w:t>
      </w:r>
      <w:r w:rsidR="00F63B9D">
        <w:rPr>
          <w:rFonts w:ascii="Times New Roman" w:hAnsi="Times New Roman" w:cs="Times New Roman"/>
          <w:color w:val="000000" w:themeColor="text1"/>
          <w:sz w:val="28"/>
          <w:szCs w:val="28"/>
          <w:shd w:val="clear" w:color="auto" w:fill="FFFFFF"/>
        </w:rPr>
        <w:t>В пешей доступности от</w:t>
      </w:r>
      <w:r w:rsidRPr="00B41064">
        <w:rPr>
          <w:rFonts w:ascii="Times New Roman" w:hAnsi="Times New Roman" w:cs="Times New Roman"/>
          <w:color w:val="000000" w:themeColor="text1"/>
          <w:sz w:val="28"/>
          <w:szCs w:val="28"/>
          <w:shd w:val="clear" w:color="auto" w:fill="FFFFFF"/>
        </w:rPr>
        <w:t xml:space="preserve"> него располагаются аквапарк H2O и выставочный центр «</w:t>
      </w:r>
      <w:proofErr w:type="spellStart"/>
      <w:r w:rsidRPr="00B41064">
        <w:rPr>
          <w:rFonts w:ascii="Times New Roman" w:hAnsi="Times New Roman" w:cs="Times New Roman"/>
          <w:color w:val="000000" w:themeColor="text1"/>
          <w:sz w:val="28"/>
          <w:szCs w:val="28"/>
          <w:shd w:val="clear" w:color="auto" w:fill="FFFFFF"/>
        </w:rPr>
        <w:t>ДонЭкспоцентр</w:t>
      </w:r>
      <w:proofErr w:type="spellEnd"/>
      <w:r w:rsidRPr="00B41064">
        <w:rPr>
          <w:rFonts w:ascii="Times New Roman" w:hAnsi="Times New Roman" w:cs="Times New Roman"/>
          <w:color w:val="000000" w:themeColor="text1"/>
          <w:sz w:val="28"/>
          <w:szCs w:val="28"/>
          <w:shd w:val="clear" w:color="auto" w:fill="FFFFFF"/>
        </w:rPr>
        <w:t>».</w:t>
      </w:r>
    </w:p>
    <w:p w14:paraId="70E778D5" w14:textId="77777777" w:rsidR="00C97BEE" w:rsidRPr="00C97BEE" w:rsidRDefault="00C97BEE" w:rsidP="00C97BEE">
      <w:pPr>
        <w:spacing w:after="0" w:line="360" w:lineRule="auto"/>
        <w:ind w:firstLine="709"/>
        <w:jc w:val="both"/>
        <w:textAlignment w:val="baseline"/>
        <w:rPr>
          <w:rFonts w:ascii="Times New Roman" w:eastAsia="Times New Roman" w:hAnsi="Times New Roman" w:cs="Times New Roman"/>
          <w:color w:val="0F1011"/>
          <w:sz w:val="28"/>
          <w:szCs w:val="28"/>
          <w:lang w:eastAsia="ru-RU"/>
        </w:rPr>
      </w:pPr>
      <w:r w:rsidRPr="00C97BEE">
        <w:rPr>
          <w:rFonts w:ascii="Times New Roman" w:eastAsia="Times New Roman" w:hAnsi="Times New Roman" w:cs="Times New Roman"/>
          <w:color w:val="0F1011"/>
          <w:sz w:val="28"/>
          <w:szCs w:val="28"/>
          <w:lang w:eastAsia="ru-RU"/>
        </w:rPr>
        <w:t xml:space="preserve">У Radisson </w:t>
      </w:r>
      <w:proofErr w:type="spellStart"/>
      <w:r w:rsidRPr="00C97BEE">
        <w:rPr>
          <w:rFonts w:ascii="Times New Roman" w:eastAsia="Times New Roman" w:hAnsi="Times New Roman" w:cs="Times New Roman"/>
          <w:color w:val="0F1011"/>
          <w:sz w:val="28"/>
          <w:szCs w:val="28"/>
          <w:lang w:eastAsia="ru-RU"/>
        </w:rPr>
        <w:t>HotelGroup</w:t>
      </w:r>
      <w:proofErr w:type="spellEnd"/>
      <w:r w:rsidRPr="00C97BEE">
        <w:rPr>
          <w:rFonts w:ascii="Times New Roman" w:eastAsia="Times New Roman" w:hAnsi="Times New Roman" w:cs="Times New Roman"/>
          <w:color w:val="0F1011"/>
          <w:sz w:val="28"/>
          <w:szCs w:val="28"/>
          <w:lang w:eastAsia="ru-RU"/>
        </w:rPr>
        <w:t xml:space="preserve"> в </w:t>
      </w:r>
      <w:proofErr w:type="spellStart"/>
      <w:r w:rsidRPr="00C97BEE">
        <w:rPr>
          <w:rFonts w:ascii="Times New Roman" w:eastAsia="Times New Roman" w:hAnsi="Times New Roman" w:cs="Times New Roman"/>
          <w:color w:val="0F1011"/>
          <w:sz w:val="28"/>
          <w:szCs w:val="28"/>
          <w:lang w:eastAsia="ru-RU"/>
        </w:rPr>
        <w:t>Ростове</w:t>
      </w:r>
      <w:proofErr w:type="spellEnd"/>
      <w:r w:rsidRPr="00C97BEE">
        <w:rPr>
          <w:rFonts w:ascii="Times New Roman" w:eastAsia="Times New Roman" w:hAnsi="Times New Roman" w:cs="Times New Roman"/>
          <w:color w:val="0F1011"/>
          <w:sz w:val="28"/>
          <w:szCs w:val="28"/>
          <w:lang w:eastAsia="ru-RU"/>
        </w:rPr>
        <w:t xml:space="preserve"> под уп</w:t>
      </w:r>
      <w:r>
        <w:rPr>
          <w:rFonts w:ascii="Times New Roman" w:eastAsia="Times New Roman" w:hAnsi="Times New Roman" w:cs="Times New Roman"/>
          <w:color w:val="0F1011"/>
          <w:sz w:val="28"/>
          <w:szCs w:val="28"/>
          <w:lang w:eastAsia="ru-RU"/>
        </w:rPr>
        <w:t xml:space="preserve">равлением уже есть один       отель – </w:t>
      </w:r>
      <w:r w:rsidRPr="00C97BEE">
        <w:rPr>
          <w:rFonts w:ascii="Times New Roman" w:eastAsia="Times New Roman" w:hAnsi="Times New Roman" w:cs="Times New Roman"/>
          <w:color w:val="0F1011"/>
          <w:sz w:val="28"/>
          <w:szCs w:val="28"/>
          <w:lang w:eastAsia="ru-RU"/>
        </w:rPr>
        <w:t xml:space="preserve">Radisson </w:t>
      </w:r>
      <w:proofErr w:type="spellStart"/>
      <w:r w:rsidRPr="00C97BEE">
        <w:rPr>
          <w:rFonts w:ascii="Times New Roman" w:eastAsia="Times New Roman" w:hAnsi="Times New Roman" w:cs="Times New Roman"/>
          <w:color w:val="0F1011"/>
          <w:sz w:val="28"/>
          <w:szCs w:val="28"/>
          <w:lang w:eastAsia="ru-RU"/>
        </w:rPr>
        <w:t>BluHotel</w:t>
      </w:r>
      <w:proofErr w:type="spellEnd"/>
      <w:r w:rsidRPr="00C97BEE">
        <w:rPr>
          <w:rFonts w:ascii="Times New Roman" w:eastAsia="Times New Roman" w:hAnsi="Times New Roman" w:cs="Times New Roman"/>
          <w:color w:val="0F1011"/>
          <w:sz w:val="28"/>
          <w:szCs w:val="28"/>
          <w:lang w:eastAsia="ru-RU"/>
        </w:rPr>
        <w:t xml:space="preserve">, </w:t>
      </w:r>
      <w:proofErr w:type="spellStart"/>
      <w:r w:rsidRPr="00C97BEE">
        <w:rPr>
          <w:rFonts w:ascii="Times New Roman" w:eastAsia="Times New Roman" w:hAnsi="Times New Roman" w:cs="Times New Roman"/>
          <w:color w:val="0F1011"/>
          <w:sz w:val="28"/>
          <w:szCs w:val="28"/>
          <w:lang w:eastAsia="ru-RU"/>
        </w:rPr>
        <w:t>Rostov</w:t>
      </w:r>
      <w:proofErr w:type="spellEnd"/>
      <w:r w:rsidRPr="00C97BEE">
        <w:rPr>
          <w:rFonts w:ascii="Times New Roman" w:eastAsia="Times New Roman" w:hAnsi="Times New Roman" w:cs="Times New Roman"/>
          <w:color w:val="0F1011"/>
          <w:sz w:val="28"/>
          <w:szCs w:val="28"/>
          <w:lang w:eastAsia="ru-RU"/>
        </w:rPr>
        <w:t>-On-</w:t>
      </w:r>
      <w:proofErr w:type="spellStart"/>
      <w:r w:rsidRPr="00C97BEE">
        <w:rPr>
          <w:rFonts w:ascii="Times New Roman" w:eastAsia="Times New Roman" w:hAnsi="Times New Roman" w:cs="Times New Roman"/>
          <w:color w:val="0F1011"/>
          <w:sz w:val="28"/>
          <w:szCs w:val="28"/>
          <w:lang w:eastAsia="ru-RU"/>
        </w:rPr>
        <w:t>Don</w:t>
      </w:r>
      <w:proofErr w:type="spellEnd"/>
      <w:r w:rsidRPr="00C97BEE">
        <w:rPr>
          <w:rFonts w:ascii="Times New Roman" w:eastAsia="Times New Roman" w:hAnsi="Times New Roman" w:cs="Times New Roman"/>
          <w:color w:val="0F1011"/>
          <w:sz w:val="28"/>
          <w:szCs w:val="28"/>
          <w:lang w:eastAsia="ru-RU"/>
        </w:rPr>
        <w:t xml:space="preserve"> 5* на набережной Дона (82 номера, входит в состав «ГРУППЫ АГРОКОМ»). Бренд Radisson, под которым работает гостиница в «Горизонте», представляет собой чуть более низкий ценовой сегмент, чем Radisson Blu.</w:t>
      </w:r>
    </w:p>
    <w:p w14:paraId="7B1385D3" w14:textId="77777777" w:rsidR="00C97BEE" w:rsidRDefault="00C97BEE" w:rsidP="00F63B9D">
      <w:pPr>
        <w:spacing w:after="0" w:line="360" w:lineRule="auto"/>
        <w:ind w:firstLine="709"/>
        <w:jc w:val="both"/>
        <w:rPr>
          <w:rFonts w:ascii="Times New Roman" w:hAnsi="Times New Roman" w:cs="Times New Roman"/>
          <w:color w:val="000000" w:themeColor="text1"/>
          <w:sz w:val="28"/>
          <w:szCs w:val="28"/>
          <w:shd w:val="clear" w:color="auto" w:fill="FFFFFF"/>
        </w:rPr>
      </w:pPr>
      <w:r w:rsidRPr="00C97BEE">
        <w:rPr>
          <w:rFonts w:ascii="Times New Roman" w:hAnsi="Times New Roman" w:cs="Times New Roman"/>
          <w:color w:val="000000" w:themeColor="text1"/>
          <w:sz w:val="28"/>
          <w:szCs w:val="28"/>
          <w:shd w:val="clear" w:color="auto" w:fill="FFFFFF"/>
        </w:rPr>
        <w:t xml:space="preserve">Торгово-развлекательный центр «Горизонт» − крупнейший в регионе, в его состав помимо магазинов входят рестораны, аквапарк и знаменитый кинокомплекс. Успех партнерства Radisson </w:t>
      </w:r>
      <w:proofErr w:type="spellStart"/>
      <w:r w:rsidRPr="00C97BEE">
        <w:rPr>
          <w:rFonts w:ascii="Times New Roman" w:hAnsi="Times New Roman" w:cs="Times New Roman"/>
          <w:color w:val="000000" w:themeColor="text1"/>
          <w:sz w:val="28"/>
          <w:szCs w:val="28"/>
          <w:shd w:val="clear" w:color="auto" w:fill="FFFFFF"/>
        </w:rPr>
        <w:t>HotelGroup</w:t>
      </w:r>
      <w:proofErr w:type="spellEnd"/>
      <w:r w:rsidRPr="00C97BEE">
        <w:rPr>
          <w:rFonts w:ascii="Times New Roman" w:hAnsi="Times New Roman" w:cs="Times New Roman"/>
          <w:color w:val="000000" w:themeColor="text1"/>
          <w:sz w:val="28"/>
          <w:szCs w:val="28"/>
          <w:shd w:val="clear" w:color="auto" w:fill="FFFFFF"/>
        </w:rPr>
        <w:t xml:space="preserve"> с ТРЦ и возможности использования гостями отеля инфраструктуры уникального центра гарантированы.</w:t>
      </w:r>
    </w:p>
    <w:p w14:paraId="3701F8FF" w14:textId="77777777" w:rsidR="00CA5773" w:rsidRPr="00F63B9D" w:rsidRDefault="00CA5773" w:rsidP="00F63B9D">
      <w:pPr>
        <w:spacing w:after="0" w:line="360" w:lineRule="auto"/>
        <w:ind w:firstLine="709"/>
        <w:jc w:val="both"/>
        <w:rPr>
          <w:rFonts w:ascii="Times New Roman" w:hAnsi="Times New Roman" w:cs="Times New Roman"/>
          <w:color w:val="000000" w:themeColor="text1"/>
          <w:sz w:val="28"/>
          <w:szCs w:val="28"/>
          <w:shd w:val="clear" w:color="auto" w:fill="FFFFFF"/>
        </w:rPr>
      </w:pPr>
      <w:r w:rsidRPr="00CA5773">
        <w:rPr>
          <w:rFonts w:ascii="Times New Roman" w:hAnsi="Times New Roman" w:cs="Times New Roman"/>
          <w:color w:val="000000" w:themeColor="text1"/>
          <w:sz w:val="28"/>
          <w:szCs w:val="28"/>
          <w:shd w:val="clear" w:color="auto" w:fill="FFFFFF"/>
        </w:rPr>
        <w:lastRenderedPageBreak/>
        <w:t xml:space="preserve">Помимо </w:t>
      </w:r>
      <w:r w:rsidR="00B0599F" w:rsidRPr="00B0599F">
        <w:rPr>
          <w:rFonts w:ascii="Times New Roman" w:hAnsi="Times New Roman" w:cs="Times New Roman"/>
          <w:color w:val="000000" w:themeColor="text1"/>
          <w:sz w:val="28"/>
          <w:szCs w:val="28"/>
          <w:shd w:val="clear" w:color="auto" w:fill="FFFFFF"/>
        </w:rPr>
        <w:t>досту</w:t>
      </w:r>
      <w:r w:rsidR="00B0599F">
        <w:rPr>
          <w:rFonts w:ascii="Times New Roman" w:hAnsi="Times New Roman" w:cs="Times New Roman"/>
          <w:color w:val="000000" w:themeColor="text1"/>
          <w:sz w:val="28"/>
          <w:szCs w:val="28"/>
          <w:shd w:val="clear" w:color="auto" w:fill="FFFFFF"/>
        </w:rPr>
        <w:t>па к обширной инфраструктуре ТРК</w:t>
      </w:r>
      <w:r w:rsidR="00B0599F" w:rsidRPr="00B0599F">
        <w:rPr>
          <w:rFonts w:ascii="Times New Roman" w:hAnsi="Times New Roman" w:cs="Times New Roman"/>
          <w:color w:val="000000" w:themeColor="text1"/>
          <w:sz w:val="28"/>
          <w:szCs w:val="28"/>
          <w:shd w:val="clear" w:color="auto" w:fill="FFFFFF"/>
        </w:rPr>
        <w:t xml:space="preserve"> «Горизонт» и приличного номерного фонда </w:t>
      </w:r>
      <w:r w:rsidR="00B0599F">
        <w:rPr>
          <w:rFonts w:ascii="Times New Roman" w:hAnsi="Times New Roman" w:cs="Times New Roman"/>
          <w:color w:val="000000" w:themeColor="text1"/>
          <w:sz w:val="28"/>
          <w:szCs w:val="28"/>
          <w:shd w:val="clear" w:color="auto" w:fill="FFFFFF"/>
        </w:rPr>
        <w:t xml:space="preserve">у отеля </w:t>
      </w:r>
      <w:r w:rsidRPr="00CA5773">
        <w:rPr>
          <w:rFonts w:ascii="Times New Roman" w:hAnsi="Times New Roman" w:cs="Times New Roman"/>
          <w:color w:val="000000" w:themeColor="text1"/>
          <w:sz w:val="28"/>
          <w:szCs w:val="28"/>
          <w:shd w:val="clear" w:color="auto" w:fill="FFFFFF"/>
        </w:rPr>
        <w:t xml:space="preserve">удобного расположения в 3 км от исторического центра </w:t>
      </w:r>
      <w:r>
        <w:rPr>
          <w:rFonts w:ascii="Times New Roman" w:hAnsi="Times New Roman" w:cs="Times New Roman"/>
          <w:color w:val="000000" w:themeColor="text1"/>
          <w:sz w:val="28"/>
          <w:szCs w:val="28"/>
          <w:shd w:val="clear" w:color="auto" w:fill="FFFFFF"/>
        </w:rPr>
        <w:t xml:space="preserve">города </w:t>
      </w:r>
      <w:r w:rsidRPr="00CA5773">
        <w:rPr>
          <w:rFonts w:ascii="Times New Roman" w:hAnsi="Times New Roman" w:cs="Times New Roman"/>
          <w:color w:val="000000" w:themeColor="text1"/>
          <w:sz w:val="28"/>
          <w:szCs w:val="28"/>
          <w:shd w:val="clear" w:color="auto" w:fill="FFFFFF"/>
        </w:rPr>
        <w:t>и 40 минутах езды от аэропорта «Платов»</w:t>
      </w:r>
      <w:r w:rsidR="00B0599F">
        <w:rPr>
          <w:rFonts w:ascii="Times New Roman" w:hAnsi="Times New Roman" w:cs="Times New Roman"/>
          <w:color w:val="000000" w:themeColor="text1"/>
          <w:sz w:val="28"/>
          <w:szCs w:val="28"/>
          <w:shd w:val="clear" w:color="auto" w:fill="FFFFFF"/>
        </w:rPr>
        <w:t>.</w:t>
      </w:r>
    </w:p>
    <w:p w14:paraId="61BA2687" w14:textId="77777777" w:rsidR="00867776" w:rsidRDefault="00867776" w:rsidP="00F63B9D">
      <w:pPr>
        <w:spacing w:after="0" w:line="360" w:lineRule="auto"/>
        <w:ind w:firstLine="709"/>
        <w:jc w:val="both"/>
        <w:rPr>
          <w:rFonts w:ascii="Times New Roman" w:hAnsi="Times New Roman" w:cs="Times New Roman"/>
          <w:color w:val="000000" w:themeColor="text1"/>
          <w:sz w:val="28"/>
          <w:szCs w:val="28"/>
          <w:shd w:val="clear" w:color="auto" w:fill="FFFFFF"/>
        </w:rPr>
      </w:pPr>
      <w:r w:rsidRPr="00867776">
        <w:rPr>
          <w:rFonts w:ascii="Times New Roman" w:hAnsi="Times New Roman" w:cs="Times New Roman"/>
          <w:color w:val="000000" w:themeColor="text1"/>
          <w:sz w:val="28"/>
          <w:szCs w:val="28"/>
          <w:shd w:val="clear" w:color="auto" w:fill="FFFFFF"/>
        </w:rPr>
        <w:t>Номерной фонд – 169 н</w:t>
      </w:r>
      <w:r>
        <w:rPr>
          <w:rFonts w:ascii="Times New Roman" w:hAnsi="Times New Roman" w:cs="Times New Roman"/>
          <w:color w:val="000000" w:themeColor="text1"/>
          <w:sz w:val="28"/>
          <w:szCs w:val="28"/>
          <w:shd w:val="clear" w:color="auto" w:fill="FFFFFF"/>
        </w:rPr>
        <w:t xml:space="preserve">омеров различных категорий (в том числе          </w:t>
      </w:r>
      <w:r w:rsidRPr="00867776">
        <w:rPr>
          <w:rFonts w:ascii="Times New Roman" w:hAnsi="Times New Roman" w:cs="Times New Roman"/>
          <w:color w:val="000000" w:themeColor="text1"/>
          <w:sz w:val="28"/>
          <w:szCs w:val="28"/>
          <w:shd w:val="clear" w:color="auto" w:fill="FFFFFF"/>
        </w:rPr>
        <w:t xml:space="preserve"> 115 стандартных номеров, 35 номеров «бизнес-класс», 12 номеров «</w:t>
      </w:r>
      <w:proofErr w:type="spellStart"/>
      <w:r w:rsidRPr="00867776">
        <w:rPr>
          <w:rFonts w:ascii="Times New Roman" w:hAnsi="Times New Roman" w:cs="Times New Roman"/>
          <w:color w:val="000000" w:themeColor="text1"/>
          <w:sz w:val="28"/>
          <w:szCs w:val="28"/>
          <w:shd w:val="clear" w:color="auto" w:fill="FFFFFF"/>
        </w:rPr>
        <w:t>экзекютив</w:t>
      </w:r>
      <w:proofErr w:type="spellEnd"/>
      <w:r w:rsidRPr="00867776">
        <w:rPr>
          <w:rFonts w:ascii="Times New Roman" w:hAnsi="Times New Roman" w:cs="Times New Roman"/>
          <w:color w:val="000000" w:themeColor="text1"/>
          <w:sz w:val="28"/>
          <w:szCs w:val="28"/>
          <w:shd w:val="clear" w:color="auto" w:fill="FFFFFF"/>
        </w:rPr>
        <w:t>»</w:t>
      </w:r>
      <w:r w:rsidR="00B0599F">
        <w:rPr>
          <w:rFonts w:ascii="Times New Roman" w:hAnsi="Times New Roman" w:cs="Times New Roman"/>
          <w:color w:val="000000" w:themeColor="text1"/>
          <w:sz w:val="28"/>
          <w:szCs w:val="28"/>
          <w:shd w:val="clear" w:color="auto" w:fill="FFFFFF"/>
        </w:rPr>
        <w:t xml:space="preserve"> (</w:t>
      </w:r>
      <w:r w:rsidR="00B0599F" w:rsidRPr="00B0599F">
        <w:rPr>
          <w:rFonts w:ascii="Times New Roman" w:hAnsi="Times New Roman" w:cs="Times New Roman"/>
          <w:color w:val="000000" w:themeColor="text1"/>
          <w:sz w:val="28"/>
          <w:szCs w:val="28"/>
          <w:shd w:val="clear" w:color="auto" w:fill="FFFFFF"/>
        </w:rPr>
        <w:t>представительские апартаменты</w:t>
      </w:r>
      <w:r w:rsidR="00B0599F">
        <w:rPr>
          <w:rFonts w:ascii="Arial" w:hAnsi="Arial" w:cs="Arial"/>
          <w:color w:val="202124"/>
          <w:shd w:val="clear" w:color="auto" w:fill="FFFFFF"/>
        </w:rPr>
        <w:t>)</w:t>
      </w:r>
      <w:r w:rsidRPr="00867776">
        <w:rPr>
          <w:rFonts w:ascii="Times New Roman" w:hAnsi="Times New Roman" w:cs="Times New Roman"/>
          <w:color w:val="000000" w:themeColor="text1"/>
          <w:sz w:val="28"/>
          <w:szCs w:val="28"/>
          <w:shd w:val="clear" w:color="auto" w:fill="FFFFFF"/>
        </w:rPr>
        <w:t>, 4 «люкса» и 3 номера для ММГН (маломобильных групп населения).</w:t>
      </w:r>
    </w:p>
    <w:p w14:paraId="3D64E55B" w14:textId="77777777" w:rsidR="00661BED" w:rsidRPr="00C97BEE" w:rsidRDefault="00867776" w:rsidP="00C97BEE">
      <w:pPr>
        <w:spacing w:after="0" w:line="360" w:lineRule="auto"/>
        <w:ind w:firstLine="709"/>
        <w:jc w:val="both"/>
        <w:rPr>
          <w:rFonts w:ascii="Times New Roman" w:hAnsi="Times New Roman" w:cs="Times New Roman"/>
          <w:color w:val="000000" w:themeColor="text1"/>
          <w:sz w:val="28"/>
          <w:szCs w:val="28"/>
          <w:shd w:val="clear" w:color="auto" w:fill="FFFFFF"/>
        </w:rPr>
      </w:pPr>
      <w:r w:rsidRPr="00867776">
        <w:rPr>
          <w:rFonts w:ascii="Times New Roman" w:hAnsi="Times New Roman" w:cs="Times New Roman"/>
          <w:color w:val="000000" w:themeColor="text1"/>
          <w:sz w:val="28"/>
          <w:szCs w:val="28"/>
          <w:shd w:val="clear" w:color="auto" w:fill="FFFFFF"/>
        </w:rPr>
        <w:t xml:space="preserve">На территории отеля есть всё, что нужно для максимального комфорта гостей: большой конференц-зал </w:t>
      </w:r>
      <w:r w:rsidR="00F824DE">
        <w:rPr>
          <w:rFonts w:ascii="Times New Roman" w:hAnsi="Times New Roman" w:cs="Times New Roman"/>
          <w:color w:val="000000" w:themeColor="text1"/>
          <w:sz w:val="28"/>
          <w:szCs w:val="28"/>
          <w:shd w:val="clear" w:color="auto" w:fill="FFFFFF"/>
        </w:rPr>
        <w:t>«</w:t>
      </w:r>
      <w:r w:rsidRPr="00867776">
        <w:rPr>
          <w:rFonts w:ascii="Times New Roman" w:hAnsi="Times New Roman" w:cs="Times New Roman"/>
          <w:color w:val="000000" w:themeColor="text1"/>
          <w:sz w:val="28"/>
          <w:szCs w:val="28"/>
          <w:shd w:val="clear" w:color="auto" w:fill="FFFFFF"/>
        </w:rPr>
        <w:t>трансформер</w:t>
      </w:r>
      <w:r w:rsidR="00F824DE">
        <w:rPr>
          <w:rFonts w:ascii="Times New Roman" w:hAnsi="Times New Roman" w:cs="Times New Roman"/>
          <w:color w:val="000000" w:themeColor="text1"/>
          <w:sz w:val="28"/>
          <w:szCs w:val="28"/>
          <w:shd w:val="clear" w:color="auto" w:fill="FFFFFF"/>
        </w:rPr>
        <w:t>»</w:t>
      </w:r>
      <w:r w:rsidRPr="00867776">
        <w:rPr>
          <w:rFonts w:ascii="Times New Roman" w:hAnsi="Times New Roman" w:cs="Times New Roman"/>
          <w:color w:val="000000" w:themeColor="text1"/>
          <w:sz w:val="28"/>
          <w:szCs w:val="28"/>
          <w:shd w:val="clear" w:color="auto" w:fill="FFFFFF"/>
        </w:rPr>
        <w:t xml:space="preserve"> на 250 человек, который с лёгкостью трансформируется в 3 отдельных пространства, 5 комнат для переговоров, фитнес-зал, ресторан европейской кухни и винный бар с уникальным шкафом для хранения вина и подборкой закусок.</w:t>
      </w:r>
    </w:p>
    <w:p w14:paraId="62BFA581" w14:textId="77777777" w:rsidR="00661BED" w:rsidRPr="00BC2FA2" w:rsidRDefault="00661BED" w:rsidP="00EE2C0D">
      <w:pPr>
        <w:spacing w:before="200" w:line="360" w:lineRule="auto"/>
        <w:ind w:firstLine="709"/>
        <w:rPr>
          <w:rFonts w:ascii="Times New Roman" w:hAnsi="Times New Roman" w:cs="Times New Roman"/>
          <w:b/>
          <w:color w:val="000000" w:themeColor="text1"/>
          <w:sz w:val="28"/>
          <w:szCs w:val="28"/>
        </w:rPr>
      </w:pPr>
      <w:r w:rsidRPr="00BC2FA2">
        <w:rPr>
          <w:rFonts w:ascii="Times New Roman" w:hAnsi="Times New Roman" w:cs="Times New Roman"/>
          <w:b/>
          <w:color w:val="000000" w:themeColor="text1"/>
          <w:sz w:val="28"/>
          <w:szCs w:val="28"/>
        </w:rPr>
        <w:t>1.2 Организационная структура отеля</w:t>
      </w:r>
    </w:p>
    <w:p w14:paraId="6D3D30B5" w14:textId="77777777" w:rsidR="000E41ED" w:rsidRPr="00FF3136" w:rsidRDefault="003672B4" w:rsidP="000E41ED">
      <w:pPr>
        <w:spacing w:after="0" w:line="360" w:lineRule="auto"/>
        <w:ind w:firstLine="708"/>
        <w:jc w:val="both"/>
        <w:rPr>
          <w:rFonts w:ascii="Times New Roman" w:hAnsi="Times New Roman" w:cs="Times New Roman"/>
          <w:color w:val="000000" w:themeColor="text1"/>
          <w:sz w:val="28"/>
          <w:szCs w:val="28"/>
        </w:rPr>
      </w:pPr>
      <w:r w:rsidRPr="00FF3136">
        <w:rPr>
          <w:rFonts w:ascii="Times New Roman" w:hAnsi="Times New Roman" w:cs="Times New Roman"/>
          <w:color w:val="000000" w:themeColor="text1"/>
          <w:sz w:val="28"/>
          <w:szCs w:val="28"/>
        </w:rPr>
        <w:t xml:space="preserve">Отель </w:t>
      </w:r>
      <w:r w:rsidR="008F06A1" w:rsidRPr="00FF3136">
        <w:rPr>
          <w:rFonts w:ascii="Times New Roman" w:hAnsi="Times New Roman" w:cs="Times New Roman"/>
          <w:color w:val="000000" w:themeColor="text1"/>
          <w:sz w:val="28"/>
          <w:szCs w:val="28"/>
        </w:rPr>
        <w:t xml:space="preserve">– это не только важнейший вид предприятия экономической деятельности, но и сложная организационная структура, которая характеризуется распределением целей и задач управления между целыми подразделениями и отдельными работниками. </w:t>
      </w:r>
    </w:p>
    <w:p w14:paraId="5F8290B4" w14:textId="77777777" w:rsidR="000E41ED" w:rsidRPr="00FF3136" w:rsidRDefault="008F06A1" w:rsidP="000E41ED">
      <w:pPr>
        <w:spacing w:after="0" w:line="360" w:lineRule="auto"/>
        <w:ind w:firstLine="708"/>
        <w:jc w:val="both"/>
        <w:rPr>
          <w:rFonts w:ascii="Times New Roman" w:hAnsi="Times New Roman" w:cs="Times New Roman"/>
          <w:color w:val="000000" w:themeColor="text1"/>
          <w:sz w:val="28"/>
          <w:szCs w:val="28"/>
        </w:rPr>
      </w:pPr>
      <w:r w:rsidRPr="00FF3136">
        <w:rPr>
          <w:rFonts w:ascii="Times New Roman" w:hAnsi="Times New Roman" w:cs="Times New Roman"/>
          <w:color w:val="000000" w:themeColor="text1"/>
          <w:sz w:val="28"/>
          <w:szCs w:val="28"/>
        </w:rPr>
        <w:t xml:space="preserve">В структуре управления </w:t>
      </w:r>
      <w:r w:rsidR="003672B4" w:rsidRPr="00FF3136">
        <w:rPr>
          <w:rFonts w:ascii="Times New Roman" w:hAnsi="Times New Roman" w:cs="Times New Roman"/>
          <w:color w:val="000000" w:themeColor="text1"/>
          <w:sz w:val="28"/>
          <w:szCs w:val="28"/>
        </w:rPr>
        <w:t xml:space="preserve">отелем </w:t>
      </w:r>
      <w:r w:rsidRPr="00FF3136">
        <w:rPr>
          <w:rFonts w:ascii="Times New Roman" w:hAnsi="Times New Roman" w:cs="Times New Roman"/>
          <w:color w:val="000000" w:themeColor="text1"/>
          <w:sz w:val="28"/>
          <w:szCs w:val="28"/>
        </w:rPr>
        <w:t xml:space="preserve">выделяются следующие элементы: звенья (отделы), уровни (ступени) управления и связи – горизонтальные и вертикальные. </w:t>
      </w:r>
    </w:p>
    <w:p w14:paraId="2EF63A75" w14:textId="77777777" w:rsidR="000E41ED" w:rsidRPr="00FF3136" w:rsidRDefault="008F06A1" w:rsidP="000E41ED">
      <w:pPr>
        <w:spacing w:after="0" w:line="360" w:lineRule="auto"/>
        <w:ind w:firstLine="708"/>
        <w:jc w:val="both"/>
        <w:rPr>
          <w:rFonts w:ascii="Times New Roman" w:hAnsi="Times New Roman" w:cs="Times New Roman"/>
          <w:color w:val="000000" w:themeColor="text1"/>
          <w:sz w:val="28"/>
          <w:szCs w:val="28"/>
        </w:rPr>
      </w:pPr>
      <w:r w:rsidRPr="00FF3136">
        <w:rPr>
          <w:rFonts w:ascii="Times New Roman" w:hAnsi="Times New Roman" w:cs="Times New Roman"/>
          <w:color w:val="000000" w:themeColor="text1"/>
          <w:sz w:val="28"/>
          <w:szCs w:val="28"/>
        </w:rPr>
        <w:t xml:space="preserve">В управленческой практике гостиничного бизнеса наиболее распространены следующие типы организационных структур: </w:t>
      </w:r>
    </w:p>
    <w:p w14:paraId="372D7804" w14:textId="77777777" w:rsidR="000E41ED" w:rsidRPr="00FF3136" w:rsidRDefault="008F06A1" w:rsidP="000E41ED">
      <w:pPr>
        <w:spacing w:after="0" w:line="360" w:lineRule="auto"/>
        <w:ind w:firstLine="708"/>
        <w:jc w:val="both"/>
        <w:rPr>
          <w:rFonts w:ascii="Times New Roman" w:hAnsi="Times New Roman" w:cs="Times New Roman"/>
          <w:color w:val="000000" w:themeColor="text1"/>
          <w:sz w:val="28"/>
          <w:szCs w:val="28"/>
        </w:rPr>
      </w:pPr>
      <w:r w:rsidRPr="00FF3136">
        <w:rPr>
          <w:rFonts w:ascii="Times New Roman" w:hAnsi="Times New Roman" w:cs="Times New Roman"/>
          <w:color w:val="000000" w:themeColor="text1"/>
          <w:sz w:val="28"/>
          <w:szCs w:val="28"/>
        </w:rPr>
        <w:t xml:space="preserve">– линейная организационная структура управления; </w:t>
      </w:r>
    </w:p>
    <w:p w14:paraId="6661FF4D" w14:textId="77777777" w:rsidR="000E41ED" w:rsidRPr="00FF3136" w:rsidRDefault="008F06A1" w:rsidP="000E41ED">
      <w:pPr>
        <w:spacing w:after="0" w:line="360" w:lineRule="auto"/>
        <w:ind w:firstLine="708"/>
        <w:jc w:val="both"/>
        <w:rPr>
          <w:rFonts w:ascii="Times New Roman" w:hAnsi="Times New Roman" w:cs="Times New Roman"/>
          <w:color w:val="000000" w:themeColor="text1"/>
          <w:sz w:val="28"/>
          <w:szCs w:val="28"/>
        </w:rPr>
      </w:pPr>
      <w:r w:rsidRPr="00FF3136">
        <w:rPr>
          <w:rFonts w:ascii="Times New Roman" w:hAnsi="Times New Roman" w:cs="Times New Roman"/>
          <w:color w:val="000000" w:themeColor="text1"/>
          <w:sz w:val="28"/>
          <w:szCs w:val="28"/>
        </w:rPr>
        <w:t xml:space="preserve">– функциональная организационная структура управления; </w:t>
      </w:r>
    </w:p>
    <w:p w14:paraId="588C229C" w14:textId="77777777" w:rsidR="000E41ED" w:rsidRPr="00FF3136" w:rsidRDefault="000E41ED" w:rsidP="000E41ED">
      <w:pPr>
        <w:spacing w:after="0" w:line="360" w:lineRule="auto"/>
        <w:ind w:firstLine="708"/>
        <w:jc w:val="both"/>
        <w:rPr>
          <w:rFonts w:ascii="Times New Roman" w:hAnsi="Times New Roman" w:cs="Times New Roman"/>
          <w:color w:val="000000" w:themeColor="text1"/>
          <w:sz w:val="28"/>
          <w:szCs w:val="28"/>
        </w:rPr>
      </w:pPr>
      <w:r w:rsidRPr="00FF3136">
        <w:rPr>
          <w:rFonts w:ascii="Times New Roman" w:hAnsi="Times New Roman" w:cs="Times New Roman"/>
          <w:color w:val="000000" w:themeColor="text1"/>
          <w:sz w:val="28"/>
          <w:szCs w:val="28"/>
        </w:rPr>
        <w:t>– линейно-</w:t>
      </w:r>
      <w:r w:rsidR="008F06A1" w:rsidRPr="00FF3136">
        <w:rPr>
          <w:rFonts w:ascii="Times New Roman" w:hAnsi="Times New Roman" w:cs="Times New Roman"/>
          <w:color w:val="000000" w:themeColor="text1"/>
          <w:sz w:val="28"/>
          <w:szCs w:val="28"/>
        </w:rPr>
        <w:t>функциональная (штабная) структура уп</w:t>
      </w:r>
      <w:r w:rsidRPr="00FF3136">
        <w:rPr>
          <w:rFonts w:ascii="Times New Roman" w:hAnsi="Times New Roman" w:cs="Times New Roman"/>
          <w:color w:val="000000" w:themeColor="text1"/>
          <w:sz w:val="28"/>
          <w:szCs w:val="28"/>
        </w:rPr>
        <w:t>равления.</w:t>
      </w:r>
    </w:p>
    <w:p w14:paraId="13189B42" w14:textId="77777777" w:rsidR="000E41ED" w:rsidRPr="00FF3136" w:rsidRDefault="008F06A1" w:rsidP="000E41ED">
      <w:pPr>
        <w:spacing w:after="0" w:line="360" w:lineRule="auto"/>
        <w:ind w:firstLine="708"/>
        <w:jc w:val="both"/>
        <w:rPr>
          <w:rFonts w:ascii="Times New Roman" w:hAnsi="Times New Roman" w:cs="Times New Roman"/>
          <w:color w:val="000000" w:themeColor="text1"/>
          <w:sz w:val="28"/>
          <w:szCs w:val="28"/>
        </w:rPr>
      </w:pPr>
      <w:r w:rsidRPr="00FF3136">
        <w:rPr>
          <w:rFonts w:ascii="Times New Roman" w:hAnsi="Times New Roman" w:cs="Times New Roman"/>
          <w:color w:val="000000" w:themeColor="text1"/>
          <w:sz w:val="28"/>
          <w:szCs w:val="28"/>
        </w:rPr>
        <w:t xml:space="preserve">Организационная структура </w:t>
      </w:r>
      <w:r w:rsidR="003672B4" w:rsidRPr="00FF3136">
        <w:rPr>
          <w:rFonts w:ascii="Times New Roman" w:hAnsi="Times New Roman" w:cs="Times New Roman"/>
          <w:color w:val="000000" w:themeColor="text1"/>
          <w:sz w:val="28"/>
          <w:szCs w:val="28"/>
        </w:rPr>
        <w:t xml:space="preserve">отеля </w:t>
      </w:r>
      <w:r w:rsidRPr="00FF3136">
        <w:rPr>
          <w:rFonts w:ascii="Times New Roman" w:hAnsi="Times New Roman" w:cs="Times New Roman"/>
          <w:color w:val="000000" w:themeColor="text1"/>
          <w:sz w:val="28"/>
          <w:szCs w:val="28"/>
        </w:rPr>
        <w:t xml:space="preserve">является отражением полномочий и обязанностей, которые возложены на каждого ее работника. </w:t>
      </w:r>
    </w:p>
    <w:p w14:paraId="3208EBA0" w14:textId="77777777" w:rsidR="000E41ED" w:rsidRPr="00FF3136" w:rsidRDefault="008F06A1" w:rsidP="000E41ED">
      <w:pPr>
        <w:spacing w:after="0" w:line="360" w:lineRule="auto"/>
        <w:ind w:firstLine="708"/>
        <w:jc w:val="both"/>
        <w:rPr>
          <w:rFonts w:ascii="Times New Roman" w:hAnsi="Times New Roman" w:cs="Times New Roman"/>
          <w:color w:val="000000" w:themeColor="text1"/>
          <w:sz w:val="28"/>
          <w:szCs w:val="28"/>
        </w:rPr>
      </w:pPr>
      <w:r w:rsidRPr="00FF3136">
        <w:rPr>
          <w:rFonts w:ascii="Times New Roman" w:hAnsi="Times New Roman" w:cs="Times New Roman"/>
          <w:color w:val="000000" w:themeColor="text1"/>
          <w:sz w:val="28"/>
          <w:szCs w:val="28"/>
        </w:rPr>
        <w:t xml:space="preserve">Целью организационной структуры являются: </w:t>
      </w:r>
    </w:p>
    <w:p w14:paraId="1B4418E4" w14:textId="77777777" w:rsidR="000E41ED" w:rsidRPr="00FF3136" w:rsidRDefault="008F06A1" w:rsidP="000E41ED">
      <w:pPr>
        <w:spacing w:after="0" w:line="360" w:lineRule="auto"/>
        <w:ind w:firstLine="708"/>
        <w:jc w:val="both"/>
        <w:rPr>
          <w:rFonts w:ascii="Times New Roman" w:hAnsi="Times New Roman" w:cs="Times New Roman"/>
          <w:color w:val="000000" w:themeColor="text1"/>
          <w:sz w:val="28"/>
          <w:szCs w:val="28"/>
        </w:rPr>
      </w:pPr>
      <w:r w:rsidRPr="00FF3136">
        <w:rPr>
          <w:rFonts w:ascii="Times New Roman" w:hAnsi="Times New Roman" w:cs="Times New Roman"/>
          <w:color w:val="000000" w:themeColor="text1"/>
          <w:sz w:val="28"/>
          <w:szCs w:val="28"/>
        </w:rPr>
        <w:t xml:space="preserve">– разделение труда; </w:t>
      </w:r>
    </w:p>
    <w:p w14:paraId="1E7BAC69" w14:textId="77777777" w:rsidR="000E41ED" w:rsidRPr="00FF3136" w:rsidRDefault="008F06A1" w:rsidP="000E41ED">
      <w:pPr>
        <w:spacing w:after="0" w:line="360" w:lineRule="auto"/>
        <w:ind w:firstLine="708"/>
        <w:jc w:val="both"/>
        <w:rPr>
          <w:rFonts w:ascii="Times New Roman" w:hAnsi="Times New Roman" w:cs="Times New Roman"/>
          <w:color w:val="000000" w:themeColor="text1"/>
          <w:sz w:val="28"/>
          <w:szCs w:val="28"/>
        </w:rPr>
      </w:pPr>
      <w:r w:rsidRPr="00FF3136">
        <w:rPr>
          <w:rFonts w:ascii="Times New Roman" w:hAnsi="Times New Roman" w:cs="Times New Roman"/>
          <w:color w:val="000000" w:themeColor="text1"/>
          <w:sz w:val="28"/>
          <w:szCs w:val="28"/>
        </w:rPr>
        <w:lastRenderedPageBreak/>
        <w:t xml:space="preserve">– определение задач и обязанностей работников; </w:t>
      </w:r>
    </w:p>
    <w:p w14:paraId="0991F9DC" w14:textId="77777777" w:rsidR="000E41ED" w:rsidRPr="00FF3136" w:rsidRDefault="008F06A1" w:rsidP="000E41ED">
      <w:pPr>
        <w:spacing w:after="0" w:line="360" w:lineRule="auto"/>
        <w:ind w:firstLine="708"/>
        <w:jc w:val="both"/>
        <w:rPr>
          <w:rFonts w:ascii="Times New Roman" w:hAnsi="Times New Roman" w:cs="Times New Roman"/>
          <w:color w:val="000000" w:themeColor="text1"/>
          <w:sz w:val="28"/>
          <w:szCs w:val="28"/>
        </w:rPr>
      </w:pPr>
      <w:r w:rsidRPr="00FF3136">
        <w:rPr>
          <w:rFonts w:ascii="Times New Roman" w:hAnsi="Times New Roman" w:cs="Times New Roman"/>
          <w:color w:val="000000" w:themeColor="text1"/>
          <w:sz w:val="28"/>
          <w:szCs w:val="28"/>
        </w:rPr>
        <w:t xml:space="preserve">– определение ролей и взаимоотношений. </w:t>
      </w:r>
    </w:p>
    <w:p w14:paraId="402B2BDD" w14:textId="77777777" w:rsidR="000E41ED" w:rsidRPr="00FF3136" w:rsidRDefault="008F06A1" w:rsidP="000E41ED">
      <w:pPr>
        <w:spacing w:after="0" w:line="360" w:lineRule="auto"/>
        <w:ind w:firstLine="708"/>
        <w:jc w:val="both"/>
        <w:rPr>
          <w:rFonts w:ascii="Times New Roman" w:hAnsi="Times New Roman" w:cs="Times New Roman"/>
          <w:color w:val="000000" w:themeColor="text1"/>
          <w:sz w:val="28"/>
          <w:szCs w:val="28"/>
        </w:rPr>
      </w:pPr>
      <w:r w:rsidRPr="00FF3136">
        <w:rPr>
          <w:rFonts w:ascii="Times New Roman" w:hAnsi="Times New Roman" w:cs="Times New Roman"/>
          <w:color w:val="000000" w:themeColor="text1"/>
          <w:sz w:val="28"/>
          <w:szCs w:val="28"/>
        </w:rPr>
        <w:t>Главная функция организационной структуры – это обеспечение контроля и координации деятельности подразделений предприятия. Невозможно предложить единую идеальную организационную модель современной гостиницы, реально лишь выделить самые общие моменты организации отелей. Однако тру</w:t>
      </w:r>
      <w:r w:rsidR="003672B4" w:rsidRPr="00FF3136">
        <w:rPr>
          <w:rFonts w:ascii="Times New Roman" w:hAnsi="Times New Roman" w:cs="Times New Roman"/>
          <w:color w:val="000000" w:themeColor="text1"/>
          <w:sz w:val="28"/>
          <w:szCs w:val="28"/>
        </w:rPr>
        <w:t>дно представить себе современный, достаточно крупный отель</w:t>
      </w:r>
      <w:r w:rsidRPr="00FF3136">
        <w:rPr>
          <w:rFonts w:ascii="Times New Roman" w:hAnsi="Times New Roman" w:cs="Times New Roman"/>
          <w:color w:val="000000" w:themeColor="text1"/>
          <w:sz w:val="28"/>
          <w:szCs w:val="28"/>
        </w:rPr>
        <w:t xml:space="preserve"> без следующих основных служб: </w:t>
      </w:r>
    </w:p>
    <w:p w14:paraId="533E86F0" w14:textId="77777777" w:rsidR="000E41ED" w:rsidRPr="00FF3136" w:rsidRDefault="008F06A1" w:rsidP="000E41ED">
      <w:pPr>
        <w:spacing w:after="0" w:line="360" w:lineRule="auto"/>
        <w:ind w:firstLine="708"/>
        <w:jc w:val="both"/>
        <w:rPr>
          <w:rFonts w:ascii="Times New Roman" w:hAnsi="Times New Roman" w:cs="Times New Roman"/>
          <w:color w:val="000000" w:themeColor="text1"/>
          <w:sz w:val="28"/>
          <w:szCs w:val="28"/>
        </w:rPr>
      </w:pPr>
      <w:r w:rsidRPr="00FF3136">
        <w:rPr>
          <w:rFonts w:ascii="Times New Roman" w:hAnsi="Times New Roman" w:cs="Times New Roman"/>
          <w:color w:val="000000" w:themeColor="text1"/>
          <w:sz w:val="28"/>
          <w:szCs w:val="28"/>
        </w:rPr>
        <w:t>1.Служба управления номерным фондом (</w:t>
      </w:r>
      <w:proofErr w:type="spellStart"/>
      <w:r w:rsidRPr="00FF3136">
        <w:rPr>
          <w:rFonts w:ascii="Times New Roman" w:hAnsi="Times New Roman" w:cs="Times New Roman"/>
          <w:color w:val="000000" w:themeColor="text1"/>
          <w:sz w:val="28"/>
          <w:szCs w:val="28"/>
        </w:rPr>
        <w:t>Roomdivision</w:t>
      </w:r>
      <w:proofErr w:type="spellEnd"/>
      <w:r w:rsidRPr="00FF3136">
        <w:rPr>
          <w:rFonts w:ascii="Times New Roman" w:hAnsi="Times New Roman" w:cs="Times New Roman"/>
          <w:color w:val="000000" w:themeColor="text1"/>
          <w:sz w:val="28"/>
          <w:szCs w:val="28"/>
        </w:rPr>
        <w:t xml:space="preserve">). </w:t>
      </w:r>
    </w:p>
    <w:p w14:paraId="20CB943C" w14:textId="77777777" w:rsidR="000E41ED" w:rsidRPr="00FF3136" w:rsidRDefault="008F06A1" w:rsidP="000E41ED">
      <w:pPr>
        <w:spacing w:after="0" w:line="360" w:lineRule="auto"/>
        <w:ind w:firstLine="708"/>
        <w:jc w:val="both"/>
        <w:rPr>
          <w:rFonts w:ascii="Times New Roman" w:hAnsi="Times New Roman" w:cs="Times New Roman"/>
          <w:color w:val="000000" w:themeColor="text1"/>
          <w:sz w:val="28"/>
          <w:szCs w:val="28"/>
          <w:lang w:val="en-US"/>
        </w:rPr>
      </w:pPr>
      <w:r w:rsidRPr="00FF3136">
        <w:rPr>
          <w:rFonts w:ascii="Times New Roman" w:hAnsi="Times New Roman" w:cs="Times New Roman"/>
          <w:color w:val="000000" w:themeColor="text1"/>
          <w:sz w:val="28"/>
          <w:szCs w:val="28"/>
          <w:lang w:val="en-US"/>
        </w:rPr>
        <w:t>2.</w:t>
      </w:r>
      <w:proofErr w:type="spellStart"/>
      <w:r w:rsidRPr="00FF3136">
        <w:rPr>
          <w:rFonts w:ascii="Times New Roman" w:hAnsi="Times New Roman" w:cs="Times New Roman"/>
          <w:color w:val="000000" w:themeColor="text1"/>
          <w:sz w:val="28"/>
          <w:szCs w:val="28"/>
        </w:rPr>
        <w:t>Административнаяслужба</w:t>
      </w:r>
      <w:proofErr w:type="spellEnd"/>
      <w:r w:rsidRPr="00FF3136">
        <w:rPr>
          <w:rFonts w:ascii="Times New Roman" w:hAnsi="Times New Roman" w:cs="Times New Roman"/>
          <w:color w:val="000000" w:themeColor="text1"/>
          <w:sz w:val="28"/>
          <w:szCs w:val="28"/>
          <w:lang w:val="en-US"/>
        </w:rPr>
        <w:t xml:space="preserve"> (Administration Department). </w:t>
      </w:r>
    </w:p>
    <w:p w14:paraId="3D027C9E" w14:textId="77777777" w:rsidR="000E41ED" w:rsidRPr="00FF3136" w:rsidRDefault="008F06A1" w:rsidP="000E41ED">
      <w:pPr>
        <w:spacing w:after="0" w:line="360" w:lineRule="auto"/>
        <w:ind w:firstLine="708"/>
        <w:jc w:val="both"/>
        <w:rPr>
          <w:rFonts w:ascii="Times New Roman" w:hAnsi="Times New Roman" w:cs="Times New Roman"/>
          <w:color w:val="000000" w:themeColor="text1"/>
          <w:sz w:val="28"/>
          <w:szCs w:val="28"/>
          <w:lang w:val="en-US"/>
        </w:rPr>
      </w:pPr>
      <w:r w:rsidRPr="00FF3136">
        <w:rPr>
          <w:rFonts w:ascii="Times New Roman" w:hAnsi="Times New Roman" w:cs="Times New Roman"/>
          <w:color w:val="000000" w:themeColor="text1"/>
          <w:sz w:val="28"/>
          <w:szCs w:val="28"/>
          <w:lang w:val="en-US"/>
        </w:rPr>
        <w:t>3.</w:t>
      </w:r>
      <w:proofErr w:type="spellStart"/>
      <w:r w:rsidRPr="00FF3136">
        <w:rPr>
          <w:rFonts w:ascii="Times New Roman" w:hAnsi="Times New Roman" w:cs="Times New Roman"/>
          <w:color w:val="000000" w:themeColor="text1"/>
          <w:sz w:val="28"/>
          <w:szCs w:val="28"/>
        </w:rPr>
        <w:t>Службаорганизациипитания</w:t>
      </w:r>
      <w:proofErr w:type="spellEnd"/>
      <w:r w:rsidRPr="00FF3136">
        <w:rPr>
          <w:rFonts w:ascii="Times New Roman" w:hAnsi="Times New Roman" w:cs="Times New Roman"/>
          <w:color w:val="000000" w:themeColor="text1"/>
          <w:sz w:val="28"/>
          <w:szCs w:val="28"/>
          <w:lang w:val="en-US"/>
        </w:rPr>
        <w:t xml:space="preserve"> (Food and Beverage Department). </w:t>
      </w:r>
    </w:p>
    <w:p w14:paraId="2373836E" w14:textId="77777777" w:rsidR="000E41ED" w:rsidRPr="00FF3136" w:rsidRDefault="008F06A1" w:rsidP="000E41ED">
      <w:pPr>
        <w:spacing w:after="0" w:line="360" w:lineRule="auto"/>
        <w:ind w:firstLine="708"/>
        <w:jc w:val="both"/>
        <w:rPr>
          <w:rFonts w:ascii="Times New Roman" w:hAnsi="Times New Roman" w:cs="Times New Roman"/>
          <w:color w:val="000000" w:themeColor="text1"/>
          <w:sz w:val="28"/>
          <w:szCs w:val="28"/>
          <w:lang w:val="en-US"/>
        </w:rPr>
      </w:pPr>
      <w:r w:rsidRPr="00FF3136">
        <w:rPr>
          <w:rFonts w:ascii="Times New Roman" w:hAnsi="Times New Roman" w:cs="Times New Roman"/>
          <w:color w:val="000000" w:themeColor="text1"/>
          <w:sz w:val="28"/>
          <w:szCs w:val="28"/>
          <w:lang w:val="en-US"/>
        </w:rPr>
        <w:t>4.</w:t>
      </w:r>
      <w:proofErr w:type="spellStart"/>
      <w:r w:rsidRPr="00FF3136">
        <w:rPr>
          <w:rFonts w:ascii="Times New Roman" w:hAnsi="Times New Roman" w:cs="Times New Roman"/>
          <w:color w:val="000000" w:themeColor="text1"/>
          <w:sz w:val="28"/>
          <w:szCs w:val="28"/>
        </w:rPr>
        <w:t>Коммерческаяслужба</w:t>
      </w:r>
      <w:proofErr w:type="spellEnd"/>
      <w:r w:rsidRPr="00FF3136">
        <w:rPr>
          <w:rFonts w:ascii="Times New Roman" w:hAnsi="Times New Roman" w:cs="Times New Roman"/>
          <w:color w:val="000000" w:themeColor="text1"/>
          <w:sz w:val="28"/>
          <w:szCs w:val="28"/>
          <w:lang w:val="en-US"/>
        </w:rPr>
        <w:t xml:space="preserve"> (Sales and Marketing Department). </w:t>
      </w:r>
    </w:p>
    <w:p w14:paraId="2185D81F" w14:textId="77777777" w:rsidR="000E41ED" w:rsidRDefault="008F06A1" w:rsidP="000E41ED">
      <w:pPr>
        <w:spacing w:after="0" w:line="360" w:lineRule="auto"/>
        <w:ind w:firstLine="708"/>
        <w:jc w:val="both"/>
        <w:rPr>
          <w:rFonts w:ascii="Times New Roman" w:hAnsi="Times New Roman" w:cs="Times New Roman"/>
          <w:color w:val="000000" w:themeColor="text1"/>
          <w:sz w:val="28"/>
          <w:szCs w:val="28"/>
        </w:rPr>
      </w:pPr>
      <w:r w:rsidRPr="00FF3136">
        <w:rPr>
          <w:rFonts w:ascii="Times New Roman" w:hAnsi="Times New Roman" w:cs="Times New Roman"/>
          <w:color w:val="000000" w:themeColor="text1"/>
          <w:sz w:val="28"/>
          <w:szCs w:val="28"/>
        </w:rPr>
        <w:t>5.Инженерно-техническая служба (</w:t>
      </w:r>
      <w:proofErr w:type="spellStart"/>
      <w:r w:rsidRPr="00FF3136">
        <w:rPr>
          <w:rFonts w:ascii="Times New Roman" w:hAnsi="Times New Roman" w:cs="Times New Roman"/>
          <w:color w:val="000000" w:themeColor="text1"/>
          <w:sz w:val="28"/>
          <w:szCs w:val="28"/>
          <w:lang w:val="en-US"/>
        </w:rPr>
        <w:t>TechnicalDepartment</w:t>
      </w:r>
      <w:proofErr w:type="spellEnd"/>
      <w:r w:rsidR="000E41ED" w:rsidRPr="00FF3136">
        <w:rPr>
          <w:rFonts w:ascii="Times New Roman" w:hAnsi="Times New Roman" w:cs="Times New Roman"/>
          <w:color w:val="000000" w:themeColor="text1"/>
          <w:sz w:val="28"/>
          <w:szCs w:val="28"/>
        </w:rPr>
        <w:t>)</w:t>
      </w:r>
      <w:r w:rsidRPr="00FF3136">
        <w:rPr>
          <w:rFonts w:ascii="Times New Roman" w:hAnsi="Times New Roman" w:cs="Times New Roman"/>
          <w:color w:val="000000" w:themeColor="text1"/>
          <w:sz w:val="28"/>
          <w:szCs w:val="28"/>
        </w:rPr>
        <w:t xml:space="preserve">. </w:t>
      </w:r>
    </w:p>
    <w:p w14:paraId="26C0E9D7" w14:textId="77777777" w:rsidR="00FF4AC2" w:rsidRDefault="007824E0" w:rsidP="00FF4AC2">
      <w:pPr>
        <w:spacing w:line="360" w:lineRule="auto"/>
        <w:ind w:firstLine="709"/>
        <w:jc w:val="both"/>
        <w:rPr>
          <w:rFonts w:ascii="Times New Roman" w:hAnsi="Times New Roman" w:cs="Times New Roman"/>
          <w:color w:val="000000" w:themeColor="text1"/>
          <w:sz w:val="28"/>
          <w:szCs w:val="28"/>
        </w:rPr>
      </w:pPr>
      <w:r>
        <w:rPr>
          <w:noProof/>
        </w:rPr>
        <w:pict w14:anchorId="7B8336C0">
          <v:shapetype id="_x0000_t202" coordsize="21600,21600" o:spt="202" path="m,l,21600r21600,l21600,xe">
            <v:stroke joinstyle="miter"/>
            <v:path gradientshapeok="t" o:connecttype="rect"/>
          </v:shapetype>
          <v:shape id="Надпись 41" o:spid="_x0000_s1084" type="#_x0000_t202" style="position:absolute;left:0;text-align:left;margin-left:-8.85pt;margin-top:198.05pt;width:96.6pt;height:37.8pt;z-index:2516623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" fillcolor="white [3201]" strokeweight=".5pt">
            <v:textbox>
              <w:txbxContent>
                <w:p w14:paraId="5C4CE74D" w14:textId="77777777" w:rsidR="00FF4AC2" w:rsidRPr="005554FF" w:rsidRDefault="00FF4AC2" w:rsidP="00FF4AC2">
                  <w:pPr>
                    <w:spacing w:after="0"/>
                    <w:jc w:val="center"/>
                    <w:rPr>
                      <w:rFonts w:ascii="Times New Roman" w:hAnsi="Times New Roman" w:cs="Times New Roman"/>
                      <w:sz w:val="24"/>
                      <w:szCs w:val="24"/>
                    </w:rPr>
                  </w:pPr>
                  <w:r w:rsidRPr="005554FF">
                    <w:rPr>
                      <w:rFonts w:ascii="Times New Roman" w:hAnsi="Times New Roman" w:cs="Times New Roman"/>
                      <w:sz w:val="24"/>
                      <w:szCs w:val="24"/>
                    </w:rPr>
                    <w:t>Хозяйственный отдел</w:t>
                  </w:r>
                </w:p>
              </w:txbxContent>
            </v:textbox>
          </v:shape>
        </w:pict>
      </w:r>
      <w:r w:rsidR="00661BED">
        <w:rPr>
          <w:rFonts w:ascii="Times New Roman" w:hAnsi="Times New Roman" w:cs="Times New Roman"/>
          <w:color w:val="000000" w:themeColor="text1"/>
          <w:sz w:val="28"/>
          <w:szCs w:val="28"/>
        </w:rPr>
        <w:t xml:space="preserve">Все эти службы присутствуют в организационной структуре отеля «Рэдиссон Горизонт» и активно функционируют, взаимодействуя между </w:t>
      </w:r>
      <w:proofErr w:type="spellStart"/>
      <w:proofErr w:type="gramStart"/>
      <w:r w:rsidR="00661BED">
        <w:rPr>
          <w:rFonts w:ascii="Times New Roman" w:hAnsi="Times New Roman" w:cs="Times New Roman"/>
          <w:color w:val="000000" w:themeColor="text1"/>
          <w:sz w:val="28"/>
          <w:szCs w:val="28"/>
        </w:rPr>
        <w:t>собой.</w:t>
      </w:r>
      <w:r w:rsidR="008F06A1" w:rsidRPr="00FF3136">
        <w:rPr>
          <w:rFonts w:ascii="Times New Roman" w:hAnsi="Times New Roman" w:cs="Times New Roman"/>
          <w:color w:val="000000" w:themeColor="text1"/>
          <w:sz w:val="28"/>
          <w:szCs w:val="28"/>
        </w:rPr>
        <w:t>В</w:t>
      </w:r>
      <w:proofErr w:type="spellEnd"/>
      <w:proofErr w:type="gramEnd"/>
      <w:r w:rsidR="008F06A1" w:rsidRPr="00FF3136">
        <w:rPr>
          <w:rFonts w:ascii="Times New Roman" w:hAnsi="Times New Roman" w:cs="Times New Roman"/>
          <w:color w:val="000000" w:themeColor="text1"/>
          <w:sz w:val="28"/>
          <w:szCs w:val="28"/>
        </w:rPr>
        <w:t xml:space="preserve"> </w:t>
      </w:r>
      <w:r w:rsidR="003672B4" w:rsidRPr="00FF3136">
        <w:rPr>
          <w:rFonts w:ascii="Times New Roman" w:hAnsi="Times New Roman" w:cs="Times New Roman"/>
          <w:color w:val="000000" w:themeColor="text1"/>
          <w:sz w:val="28"/>
          <w:szCs w:val="28"/>
        </w:rPr>
        <w:t xml:space="preserve">отеле </w:t>
      </w:r>
      <w:r w:rsidR="000E41ED" w:rsidRPr="00FF3136">
        <w:rPr>
          <w:rFonts w:ascii="Times New Roman" w:hAnsi="Times New Roman" w:cs="Times New Roman"/>
          <w:color w:val="000000" w:themeColor="text1"/>
          <w:sz w:val="28"/>
          <w:szCs w:val="28"/>
        </w:rPr>
        <w:t xml:space="preserve">«Рэдиссон Горизонт» </w:t>
      </w:r>
      <w:r w:rsidR="008F06A1" w:rsidRPr="00FF3136">
        <w:rPr>
          <w:rFonts w:ascii="Times New Roman" w:hAnsi="Times New Roman" w:cs="Times New Roman"/>
          <w:color w:val="000000" w:themeColor="text1"/>
          <w:sz w:val="28"/>
          <w:szCs w:val="28"/>
        </w:rPr>
        <w:t xml:space="preserve">используется функциональная организационная структура управления. Суть функциональной структуры управления заключается в выполнении отдельных функций специализированными органами управления и отдельными специалистами, которые обладают значительными управленческими полномочиями. </w:t>
      </w:r>
      <w:r w:rsidR="001B530E">
        <w:rPr>
          <w:rFonts w:ascii="Times New Roman" w:hAnsi="Times New Roman" w:cs="Times New Roman"/>
          <w:color w:val="000000" w:themeColor="text1"/>
          <w:sz w:val="28"/>
          <w:szCs w:val="28"/>
        </w:rPr>
        <w:t xml:space="preserve">Схема организационной </w:t>
      </w:r>
      <w:r w:rsidR="00DF78EE">
        <w:rPr>
          <w:rFonts w:ascii="Times New Roman" w:hAnsi="Times New Roman" w:cs="Times New Roman"/>
          <w:color w:val="000000" w:themeColor="text1"/>
          <w:sz w:val="28"/>
          <w:szCs w:val="28"/>
        </w:rPr>
        <w:t>структуры представлена на рисунке</w:t>
      </w:r>
      <w:r w:rsidR="001B530E">
        <w:rPr>
          <w:rFonts w:ascii="Times New Roman" w:hAnsi="Times New Roman" w:cs="Times New Roman"/>
          <w:color w:val="000000" w:themeColor="text1"/>
          <w:sz w:val="28"/>
          <w:szCs w:val="28"/>
        </w:rPr>
        <w:t xml:space="preserve"> 1.</w:t>
      </w:r>
    </w:p>
    <w:p w14:paraId="51D7A902" w14:textId="77777777" w:rsidR="00FF4AC2" w:rsidRDefault="007824E0" w:rsidP="00FF4AC2">
      <w:r>
        <w:rPr>
          <w:noProof/>
        </w:rPr>
        <w:pict w14:anchorId="73D867B2">
          <v:shapetype id="_x0000_t32" coordsize="21600,21600" o:spt="32" o:oned="t" path="m,l21600,21600e" filled="f">
            <v:path arrowok="t" fillok="f" o:connecttype="none"/>
            <o:lock v:ext="edit" shapetype="t"/>
          </v:shapetype>
          <v:shape id="Прямая со стрелкой 40" o:spid="_x0000_s1091" type="#_x0000_t32" style="position:absolute;margin-left:87.75pt;margin-top:12.9pt;width:80.4pt;height:0;flip:x;z-index:2516797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" strokecolor="black [3200]" strokeweight=".5pt">
            <v:stroke endarrow="block" joinstyle="miter"/>
          </v:shape>
        </w:pict>
      </w:r>
      <w:r>
        <w:rPr>
          <w:noProof/>
        </w:rPr>
        <w:pict w14:anchorId="500F12EC">
          <v:shape id="Прямая со стрелкой 39" o:spid="_x0000_s1090" type="#_x0000_t32" style="position:absolute;margin-left:234.9pt;margin-top:12.9pt;width:86.85pt;height:.6pt;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" strokecolor="black [3200]" strokeweight=".5pt">
            <v:stroke endarrow="block" joinstyle="miter"/>
          </v:shape>
        </w:pict>
      </w:r>
      <w:r>
        <w:rPr>
          <w:noProof/>
        </w:rPr>
        <w:pict w14:anchorId="6D55B9EE">
          <v:shape id="Прямая со стрелкой 27" o:spid="_x0000_s1089" type="#_x0000_t32" style="position:absolute;margin-left:191.55pt;margin-top:24.9pt;width:0;height:38.4pt;z-index:2516705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" strokecolor="black [3200]" strokeweight=".5pt">
            <v:stroke endarrow="block" joinstyle="miter"/>
          </v:shape>
        </w:pict>
      </w:r>
      <w:r>
        <w:rPr>
          <w:noProof/>
        </w:rPr>
        <w:pict w14:anchorId="0CCAC345">
          <v:shape id="Прямая со стрелкой 29" o:spid="_x0000_s1088" type="#_x0000_t32" style="position:absolute;margin-left:219.15pt;margin-top:24.9pt;width:61.8pt;height:35.4pt;z-index:25167257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" strokecolor="black [3200]" strokeweight=".5pt">
            <v:stroke endarrow="block" joinstyle="miter"/>
          </v:shape>
        </w:pict>
      </w:r>
      <w:r>
        <w:rPr>
          <w:noProof/>
        </w:rPr>
        <w:pict w14:anchorId="59B1DF71">
          <v:shape id="Прямая со стрелкой 28" o:spid="_x0000_s1087" type="#_x0000_t32" style="position:absolute;margin-left:94.95pt;margin-top:20.7pt;width:73.2pt;height:42.6pt;flip:x;z-index:2516715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" strokecolor="black [3200]" strokeweight=".5pt">
            <v:stroke endarrow="block" joinstyle="miter"/>
          </v:shape>
        </w:pict>
      </w:r>
      <w:r>
        <w:rPr>
          <w:noProof/>
        </w:rPr>
        <w:pict w14:anchorId="17D5E6CB">
          <v:shape id="Прямая со стрелкой 30" o:spid="_x0000_s1086" type="#_x0000_t32" style="position:absolute;margin-left:234.9pt;margin-top:20.7pt;width:121.95pt;height:42.6pt;z-index:251673600;visibility:visible;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" strokecolor="black [3200]" strokeweight=".5pt">
            <v:stroke endarrow="block" joinstyle="miter"/>
          </v:shape>
        </w:pict>
      </w:r>
      <w:r>
        <w:rPr>
          <w:noProof/>
        </w:rPr>
        <w:pict w14:anchorId="0403AD13">
          <v:shape id="Надпись 2" o:spid="_x0000_s1085" type="#_x0000_t202" style="position:absolute;margin-left:168.15pt;margin-top:2.1pt;width:66.75pt;height:22.8pt;z-index:25165926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" fillcolor="white [3201]" strokeweight=".5pt">
            <v:textbox>
              <w:txbxContent>
                <w:p w14:paraId="2B9D5C9B" w14:textId="77777777" w:rsidR="00FF4AC2" w:rsidRPr="005554FF" w:rsidRDefault="00FF4AC2" w:rsidP="00FF4AC2">
                  <w:pPr>
                    <w:jc w:val="center"/>
                    <w:rPr>
                      <w:rFonts w:ascii="Times New Roman" w:hAnsi="Times New Roman" w:cs="Times New Roman"/>
                      <w:sz w:val="24"/>
                      <w:szCs w:val="24"/>
                    </w:rPr>
                  </w:pPr>
                  <w:r w:rsidRPr="005554FF">
                    <w:rPr>
                      <w:rFonts w:ascii="Times New Roman" w:hAnsi="Times New Roman" w:cs="Times New Roman"/>
                      <w:sz w:val="24"/>
                      <w:szCs w:val="24"/>
                    </w:rPr>
                    <w:t>Директор</w:t>
                  </w:r>
                </w:p>
              </w:txbxContent>
            </v:textbox>
          </v:shape>
        </w:pict>
      </w:r>
      <w:r>
        <w:rPr>
          <w:noProof/>
        </w:rPr>
        <w:pict w14:anchorId="1C1375A4">
          <v:shape id="Прямая со стрелкой 35" o:spid="_x0000_s1083" type="#_x0000_t32" style="position:absolute;margin-left:207.15pt;margin-top:99.3pt;width:27.6pt;height:44.4pt;z-index:25167769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" strokecolor="black [3200]" strokeweight=".5pt">
            <v:stroke endarrow="block" joinstyle="miter"/>
          </v:shape>
        </w:pict>
      </w:r>
      <w:r>
        <w:rPr>
          <w:noProof/>
        </w:rPr>
        <w:pict w14:anchorId="3194CFD9">
          <v:shape id="Прямая со стрелкой 33" o:spid="_x0000_s1082" type="#_x0000_t32" style="position:absolute;margin-left:168.15pt;margin-top:99.3pt;width:13.8pt;height:43.8pt;flip:x;z-index:2516766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" strokecolor="black [3200]" strokeweight=".5pt">
            <v:stroke endarrow="block" joinstyle="miter"/>
          </v:shape>
        </w:pict>
      </w:r>
      <w:r>
        <w:rPr>
          <w:noProof/>
        </w:rPr>
        <w:pict w14:anchorId="34F6854F">
          <v:shape id="Прямая со стрелкой 32" o:spid="_x0000_s1081" type="#_x0000_t32" style="position:absolute;margin-left:219.3pt;margin-top:99.9pt;width:102.3pt;height:43.8pt;z-index:25167564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" strokecolor="black [3200]" strokeweight=".5pt">
            <v:stroke endarrow="block" joinstyle="miter"/>
          </v:shape>
        </w:pict>
      </w:r>
      <w:r>
        <w:rPr>
          <w:noProof/>
        </w:rPr>
        <w:pict w14:anchorId="7064FA7E">
          <v:shape id="Прямая со стрелкой 31" o:spid="_x0000_s1080" type="#_x0000_t32" style="position:absolute;margin-left:87.75pt;margin-top:99.3pt;width:76.2pt;height:44.4pt;flip:x;z-index:25167462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" strokecolor="black [3200]" strokeweight=".5pt">
            <v:stroke endarrow="block" joinstyle="miter"/>
          </v:shape>
        </w:pict>
      </w:r>
      <w:r>
        <w:rPr>
          <w:noProof/>
        </w:rPr>
        <w:pict w14:anchorId="6CEAA8F5">
          <v:shape id="Надпись 42" o:spid="_x0000_s1079" type="#_x0000_t202" style="position:absolute;margin-left:338.55pt;margin-top:62.7pt;width:82.2pt;height:37.8pt;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" fillcolor="white [3201]" strokeweight=".5pt">
            <v:textbox>
              <w:txbxContent>
                <w:p w14:paraId="5CF61925" w14:textId="77777777" w:rsidR="00FF4AC2" w:rsidRPr="005554FF" w:rsidRDefault="00FF4AC2" w:rsidP="00FF4AC2">
                  <w:pPr>
                    <w:spacing w:after="0"/>
                    <w:jc w:val="center"/>
                    <w:rPr>
                      <w:rFonts w:ascii="Times New Roman" w:hAnsi="Times New Roman" w:cs="Times New Roman"/>
                      <w:sz w:val="24"/>
                      <w:szCs w:val="24"/>
                    </w:rPr>
                  </w:pPr>
                  <w:r w:rsidRPr="005554FF">
                    <w:rPr>
                      <w:rFonts w:ascii="Times New Roman" w:hAnsi="Times New Roman" w:cs="Times New Roman"/>
                      <w:sz w:val="24"/>
                      <w:szCs w:val="24"/>
                    </w:rPr>
                    <w:t>Техническая служба</w:t>
                  </w:r>
                </w:p>
              </w:txbxContent>
            </v:textbox>
          </v:shape>
        </w:pict>
      </w:r>
      <w:r>
        <w:rPr>
          <w:noProof/>
        </w:rPr>
        <w:pict w14:anchorId="0160C282">
          <v:shape id="Надпись 4" o:spid="_x0000_s1078" type="#_x0000_t202" style="position:absolute;margin-left:-.45pt;margin-top:62.7pt;width:115.2pt;height:39pt;z-index:251661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" fillcolor="white [3201]" strokeweight=".5pt">
            <v:textbox>
              <w:txbxContent>
                <w:p w14:paraId="03B76833" w14:textId="77777777" w:rsidR="00FF4AC2" w:rsidRPr="005554FF" w:rsidRDefault="00FF4AC2" w:rsidP="00FF4AC2">
                  <w:pPr>
                    <w:spacing w:after="0"/>
                    <w:jc w:val="center"/>
                    <w:rPr>
                      <w:rFonts w:ascii="Times New Roman" w:hAnsi="Times New Roman" w:cs="Times New Roman"/>
                      <w:sz w:val="24"/>
                      <w:szCs w:val="24"/>
                    </w:rPr>
                  </w:pPr>
                  <w:r>
                    <w:rPr>
                      <w:rFonts w:ascii="Times New Roman" w:hAnsi="Times New Roman" w:cs="Times New Roman"/>
                      <w:sz w:val="24"/>
                      <w:szCs w:val="24"/>
                    </w:rPr>
                    <w:t xml:space="preserve">АУП </w:t>
                  </w:r>
                  <w:r w:rsidRPr="005554FF">
                    <w:rPr>
                      <w:rFonts w:ascii="Times New Roman" w:hAnsi="Times New Roman" w:cs="Times New Roman"/>
                      <w:sz w:val="24"/>
                      <w:szCs w:val="24"/>
                    </w:rPr>
                    <w:t>(бухгалтерия, канцелярия)</w:t>
                  </w:r>
                </w:p>
              </w:txbxContent>
            </v:textbox>
          </v:shape>
        </w:pict>
      </w:r>
      <w:r>
        <w:rPr>
          <w:noProof/>
        </w:rPr>
        <w:pict w14:anchorId="7812A04F">
          <v:shape id="Надпись 43" o:spid="_x0000_s1077" type="#_x0000_t202" style="position:absolute;margin-left:258.6pt;margin-top:63.3pt;width:63pt;height:36pt;z-index:2516633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" fillcolor="white [3201]" strokeweight=".5pt">
            <v:textbox>
              <w:txbxContent>
                <w:p w14:paraId="5FBA0A03" w14:textId="77777777" w:rsidR="00FF4AC2" w:rsidRPr="005554FF" w:rsidRDefault="00FF4AC2" w:rsidP="00FF4AC2">
                  <w:pPr>
                    <w:spacing w:after="0"/>
                    <w:jc w:val="center"/>
                    <w:rPr>
                      <w:rFonts w:ascii="Times New Roman" w:hAnsi="Times New Roman" w:cs="Times New Roman"/>
                      <w:sz w:val="24"/>
                      <w:szCs w:val="24"/>
                    </w:rPr>
                  </w:pPr>
                  <w:r w:rsidRPr="005554FF">
                    <w:rPr>
                      <w:rFonts w:ascii="Times New Roman" w:hAnsi="Times New Roman" w:cs="Times New Roman"/>
                      <w:sz w:val="24"/>
                      <w:szCs w:val="24"/>
                    </w:rPr>
                    <w:t>Отдел закупок</w:t>
                  </w:r>
                </w:p>
              </w:txbxContent>
            </v:textbox>
          </v:shape>
        </w:pict>
      </w:r>
      <w:r>
        <w:rPr>
          <w:noProof/>
        </w:rPr>
        <w:pict w14:anchorId="7D9CE18B">
          <v:shape id="Надпись 3" o:spid="_x0000_s1076" type="#_x0000_t202" style="position:absolute;margin-left:133.35pt;margin-top:63.3pt;width:108pt;height:36pt;z-index:2516602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" fillcolor="white [3201]" strokeweight=".5pt">
            <v:textbox>
              <w:txbxContent>
                <w:p w14:paraId="604B176F" w14:textId="77777777" w:rsidR="00FF4AC2" w:rsidRPr="005554FF" w:rsidRDefault="00FF4AC2" w:rsidP="00FF4AC2">
                  <w:pPr>
                    <w:spacing w:after="0"/>
                    <w:jc w:val="center"/>
                    <w:rPr>
                      <w:rFonts w:ascii="Times New Roman" w:hAnsi="Times New Roman" w:cs="Times New Roman"/>
                      <w:sz w:val="24"/>
                      <w:szCs w:val="24"/>
                    </w:rPr>
                  </w:pPr>
                  <w:r w:rsidRPr="005554FF">
                    <w:rPr>
                      <w:rFonts w:ascii="Times New Roman" w:hAnsi="Times New Roman" w:cs="Times New Roman"/>
                      <w:sz w:val="24"/>
                      <w:szCs w:val="24"/>
                    </w:rPr>
                    <w:t>Служба продаж и маркетинга</w:t>
                  </w:r>
                </w:p>
              </w:txbxContent>
            </v:textbox>
          </v:shape>
        </w:pict>
      </w:r>
      <w:r>
        <w:rPr>
          <w:noProof/>
        </w:rPr>
        <w:pict w14:anchorId="06859DFE">
          <v:shape id="Надпись 12" o:spid="_x0000_s1075" type="#_x0000_t202" style="position:absolute;margin-left:286.35pt;margin-top:143.7pt;width:90.6pt;height:37.8pt;z-index:25166950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" fillcolor="white [3201]" strokeweight=".5pt">
            <v:textbox>
              <w:txbxContent>
                <w:p w14:paraId="0B65DDCF" w14:textId="77777777" w:rsidR="00FF4AC2" w:rsidRPr="005554FF" w:rsidRDefault="00FF4AC2" w:rsidP="00FF4AC2">
                  <w:pPr>
                    <w:spacing w:after="0"/>
                    <w:jc w:val="center"/>
                    <w:rPr>
                      <w:rFonts w:ascii="Times New Roman" w:hAnsi="Times New Roman" w:cs="Times New Roman"/>
                      <w:sz w:val="24"/>
                    </w:rPr>
                  </w:pPr>
                  <w:r w:rsidRPr="005554FF">
                    <w:rPr>
                      <w:rFonts w:ascii="Times New Roman" w:hAnsi="Times New Roman" w:cs="Times New Roman"/>
                      <w:sz w:val="24"/>
                    </w:rPr>
                    <w:t>Отдел бронирования</w:t>
                  </w:r>
                </w:p>
              </w:txbxContent>
            </v:textbox>
          </v:shape>
        </w:pict>
      </w:r>
      <w:r>
        <w:rPr>
          <w:noProof/>
        </w:rPr>
        <w:pict w14:anchorId="4F0ABC90">
          <v:shape id="Надпись 9" o:spid="_x0000_s1074" type="#_x0000_t202" style="position:absolute;margin-left:219.3pt;margin-top:143.1pt;width:57pt;height:38.4pt;z-index:2516664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" fillcolor="white [3201]" strokeweight=".5pt">
            <v:textbox>
              <w:txbxContent>
                <w:p w14:paraId="03258862" w14:textId="77777777" w:rsidR="00FF4AC2" w:rsidRPr="005554FF" w:rsidRDefault="00FF4AC2" w:rsidP="00FF4AC2">
                  <w:pPr>
                    <w:spacing w:after="0"/>
                    <w:jc w:val="center"/>
                    <w:rPr>
                      <w:rFonts w:ascii="Times New Roman" w:hAnsi="Times New Roman" w:cs="Times New Roman"/>
                      <w:sz w:val="24"/>
                      <w:szCs w:val="24"/>
                    </w:rPr>
                  </w:pPr>
                  <w:r w:rsidRPr="005554FF">
                    <w:rPr>
                      <w:rFonts w:ascii="Times New Roman" w:hAnsi="Times New Roman" w:cs="Times New Roman"/>
                      <w:sz w:val="24"/>
                      <w:szCs w:val="24"/>
                    </w:rPr>
                    <w:t>Отдел продаж</w:t>
                  </w:r>
                </w:p>
              </w:txbxContent>
            </v:textbox>
          </v:shape>
        </w:pict>
      </w:r>
      <w:r>
        <w:rPr>
          <w:noProof/>
        </w:rPr>
        <w:pict w14:anchorId="69F0CF5B">
          <v:shape id="Надпись 10" o:spid="_x0000_s1073" type="#_x0000_t202" style="position:absolute;margin-left:133.35pt;margin-top:143.7pt;width:73.8pt;height:37.8pt;z-index:251667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" fillcolor="white [3201]" strokeweight=".5pt">
            <v:textbox>
              <w:txbxContent>
                <w:p w14:paraId="2B18C9FE" w14:textId="77777777" w:rsidR="00FF4AC2" w:rsidRPr="005554FF" w:rsidRDefault="00FF4AC2" w:rsidP="00FF4AC2">
                  <w:pPr>
                    <w:spacing w:after="0"/>
                    <w:jc w:val="center"/>
                    <w:rPr>
                      <w:rFonts w:ascii="Times New Roman" w:hAnsi="Times New Roman" w:cs="Times New Roman"/>
                      <w:sz w:val="24"/>
                      <w:szCs w:val="24"/>
                    </w:rPr>
                  </w:pPr>
                  <w:r w:rsidRPr="005554FF">
                    <w:rPr>
                      <w:rFonts w:ascii="Times New Roman" w:hAnsi="Times New Roman" w:cs="Times New Roman"/>
                      <w:sz w:val="24"/>
                      <w:szCs w:val="24"/>
                    </w:rPr>
                    <w:t>Отдел маркетинга</w:t>
                  </w:r>
                </w:p>
              </w:txbxContent>
            </v:textbox>
          </v:shape>
        </w:pict>
      </w:r>
      <w:r>
        <w:rPr>
          <w:noProof/>
        </w:rPr>
        <w:pict w14:anchorId="564FB73D">
          <v:shape id="Надпись 11" o:spid="_x0000_s1072" type="#_x0000_t202" style="position:absolute;margin-left:16.95pt;margin-top:143.1pt;width:104.4pt;height:37.8pt;z-index:25166848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" fillcolor="white [3201]" strokeweight=".5pt">
            <v:textbox>
              <w:txbxContent>
                <w:p w14:paraId="231EB49E" w14:textId="77777777" w:rsidR="00FF4AC2" w:rsidRPr="005554FF" w:rsidRDefault="00FF4AC2" w:rsidP="00FF4AC2">
                  <w:pPr>
                    <w:spacing w:after="0"/>
                    <w:jc w:val="center"/>
                    <w:rPr>
                      <w:rFonts w:ascii="Times New Roman" w:hAnsi="Times New Roman" w:cs="Times New Roman"/>
                      <w:sz w:val="24"/>
                    </w:rPr>
                  </w:pPr>
                  <w:r w:rsidRPr="005554FF">
                    <w:rPr>
                      <w:rFonts w:ascii="Times New Roman" w:hAnsi="Times New Roman" w:cs="Times New Roman"/>
                      <w:sz w:val="24"/>
                    </w:rPr>
                    <w:t>Служба приёма и размещения</w:t>
                  </w:r>
                </w:p>
              </w:txbxContent>
            </v:textbox>
          </v:shape>
        </w:pict>
      </w:r>
      <w:r>
        <w:rPr>
          <w:noProof/>
        </w:rPr>
        <w:pict w14:anchorId="4B358F8D">
          <v:shape id="Надпись 44" o:spid="_x0000_s1071" type="#_x0000_t202" style="position:absolute;margin-left:321.6pt;margin-top:-5.1pt;width:99pt;height:37.8pt;z-index:25166540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" fillcolor="white [3201]" strokeweight=".5pt">
            <v:textbox>
              <w:txbxContent>
                <w:p w14:paraId="6A22BA56" w14:textId="77777777" w:rsidR="00FF4AC2" w:rsidRPr="005554FF" w:rsidRDefault="00FF4AC2" w:rsidP="00FF4AC2">
                  <w:pPr>
                    <w:spacing w:after="0"/>
                    <w:jc w:val="center"/>
                    <w:rPr>
                      <w:rFonts w:ascii="Times New Roman" w:hAnsi="Times New Roman" w:cs="Times New Roman"/>
                      <w:sz w:val="24"/>
                      <w:szCs w:val="24"/>
                    </w:rPr>
                  </w:pPr>
                  <w:r w:rsidRPr="005554FF">
                    <w:rPr>
                      <w:rFonts w:ascii="Times New Roman" w:hAnsi="Times New Roman" w:cs="Times New Roman"/>
                      <w:sz w:val="24"/>
                      <w:szCs w:val="24"/>
                    </w:rPr>
                    <w:t>Служба баров и ресторанов</w:t>
                  </w:r>
                </w:p>
              </w:txbxContent>
            </v:textbox>
          </v:shape>
        </w:pict>
      </w:r>
      <w:r w:rsidR="00FF4AC2">
        <w:t>я</w:t>
      </w:r>
    </w:p>
    <w:p w14:paraId="597B8BA4" w14:textId="77777777" w:rsidR="00FF4AC2" w:rsidRDefault="00FF4AC2" w:rsidP="00FF4AC2">
      <w:pPr>
        <w:spacing w:line="360" w:lineRule="auto"/>
        <w:ind w:firstLine="709"/>
        <w:jc w:val="both"/>
        <w:rPr>
          <w:rFonts w:ascii="Times New Roman" w:hAnsi="Times New Roman" w:cs="Times New Roman"/>
          <w:color w:val="000000" w:themeColor="text1"/>
          <w:sz w:val="28"/>
          <w:szCs w:val="28"/>
        </w:rPr>
      </w:pPr>
    </w:p>
    <w:p w14:paraId="73A8EB37" w14:textId="77777777" w:rsidR="00FF4AC2" w:rsidRDefault="00FF4AC2" w:rsidP="00FF4AC2">
      <w:pPr>
        <w:spacing w:line="360" w:lineRule="auto"/>
        <w:ind w:firstLine="709"/>
        <w:jc w:val="both"/>
        <w:rPr>
          <w:rFonts w:ascii="Times New Roman" w:hAnsi="Times New Roman" w:cs="Times New Roman"/>
          <w:color w:val="000000" w:themeColor="text1"/>
          <w:sz w:val="28"/>
          <w:szCs w:val="28"/>
        </w:rPr>
      </w:pPr>
    </w:p>
    <w:p w14:paraId="3254989D" w14:textId="77777777" w:rsidR="00FF4AC2" w:rsidRDefault="00FF4AC2" w:rsidP="00FF4AC2">
      <w:pPr>
        <w:spacing w:line="360" w:lineRule="auto"/>
        <w:ind w:firstLine="709"/>
        <w:jc w:val="both"/>
        <w:rPr>
          <w:rFonts w:ascii="Times New Roman" w:hAnsi="Times New Roman" w:cs="Times New Roman"/>
          <w:color w:val="000000" w:themeColor="text1"/>
          <w:sz w:val="28"/>
          <w:szCs w:val="28"/>
        </w:rPr>
      </w:pPr>
    </w:p>
    <w:p w14:paraId="726F8DC8" w14:textId="77777777" w:rsidR="00FF4AC2" w:rsidRDefault="00FF4AC2" w:rsidP="00FF4AC2">
      <w:pPr>
        <w:spacing w:line="360" w:lineRule="auto"/>
        <w:ind w:firstLine="709"/>
        <w:jc w:val="both"/>
        <w:rPr>
          <w:rFonts w:ascii="Times New Roman" w:hAnsi="Times New Roman" w:cs="Times New Roman"/>
          <w:color w:val="000000" w:themeColor="text1"/>
          <w:sz w:val="28"/>
          <w:szCs w:val="28"/>
        </w:rPr>
      </w:pPr>
    </w:p>
    <w:p w14:paraId="3C9F2E30" w14:textId="77777777" w:rsidR="00FF4AC2" w:rsidRDefault="00FF4AC2" w:rsidP="00FF4AC2">
      <w:pPr>
        <w:spacing w:line="360" w:lineRule="auto"/>
        <w:ind w:firstLine="709"/>
        <w:jc w:val="both"/>
        <w:rPr>
          <w:rFonts w:ascii="Times New Roman" w:hAnsi="Times New Roman" w:cs="Times New Roman"/>
          <w:color w:val="000000" w:themeColor="text1"/>
          <w:sz w:val="28"/>
          <w:szCs w:val="28"/>
        </w:rPr>
      </w:pPr>
    </w:p>
    <w:p w14:paraId="41BBBD15" w14:textId="77777777" w:rsidR="00DF78EE" w:rsidRDefault="00DF78EE" w:rsidP="00FF4AC2">
      <w:pPr>
        <w:spacing w:after="0" w:line="36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lastRenderedPageBreak/>
        <w:t>Рисунок 1 – Организационная структура отеля «Рэдиссон Горизонт»</w:t>
      </w:r>
    </w:p>
    <w:p w14:paraId="5A5199B5" w14:textId="77777777" w:rsidR="00661BED" w:rsidRPr="00DF78EE" w:rsidRDefault="00DF78EE" w:rsidP="000E41ED">
      <w:pPr>
        <w:spacing w:after="0" w:line="360" w:lineRule="auto"/>
        <w:ind w:firstLine="708"/>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Продвижением отеля, то есть его рекламной и </w:t>
      </w:r>
      <w:r>
        <w:rPr>
          <w:rFonts w:ascii="Times New Roman" w:hAnsi="Times New Roman" w:cs="Times New Roman"/>
          <w:color w:val="000000" w:themeColor="text1"/>
          <w:sz w:val="28"/>
          <w:szCs w:val="28"/>
          <w:lang w:val="en-US"/>
        </w:rPr>
        <w:t>PR</w:t>
      </w:r>
      <w:r w:rsidRPr="00DF78EE">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деятельностью занимается отдел маркетинга, который входит в службу продаж и маркетинга.</w:t>
      </w:r>
    </w:p>
    <w:p w14:paraId="07828EBF" w14:textId="77777777" w:rsidR="00DF78EE" w:rsidRPr="00DF78EE" w:rsidRDefault="00DF78EE" w:rsidP="004A7960">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r w:rsidRPr="00FF4AC2">
        <w:rPr>
          <w:rFonts w:ascii="Times New Roman" w:eastAsia="Times New Roman" w:hAnsi="Times New Roman" w:cs="Times New Roman"/>
          <w:color w:val="000000" w:themeColor="text1"/>
          <w:sz w:val="28"/>
          <w:szCs w:val="28"/>
          <w:lang w:eastAsia="ru-RU"/>
        </w:rPr>
        <w:t xml:space="preserve">Главная задача этой службы </w:t>
      </w:r>
      <w:r w:rsidRPr="00DF78EE">
        <w:rPr>
          <w:rFonts w:ascii="Times New Roman" w:eastAsia="Times New Roman" w:hAnsi="Times New Roman" w:cs="Times New Roman"/>
          <w:color w:val="000000" w:themeColor="text1"/>
          <w:sz w:val="28"/>
          <w:szCs w:val="28"/>
          <w:lang w:eastAsia="ru-RU"/>
        </w:rPr>
        <w:t>– повышение загрузки гостиницы. Число сотрудн</w:t>
      </w:r>
      <w:r w:rsidRPr="00FF4AC2">
        <w:rPr>
          <w:rFonts w:ascii="Times New Roman" w:eastAsia="Times New Roman" w:hAnsi="Times New Roman" w:cs="Times New Roman"/>
          <w:color w:val="000000" w:themeColor="text1"/>
          <w:sz w:val="28"/>
          <w:szCs w:val="28"/>
          <w:lang w:eastAsia="ru-RU"/>
        </w:rPr>
        <w:t>иков составляет 8</w:t>
      </w:r>
      <w:r w:rsidR="004A7960" w:rsidRPr="00FF4AC2">
        <w:rPr>
          <w:rFonts w:ascii="Times New Roman" w:eastAsia="Times New Roman" w:hAnsi="Times New Roman" w:cs="Times New Roman"/>
          <w:color w:val="000000" w:themeColor="text1"/>
          <w:sz w:val="28"/>
          <w:szCs w:val="28"/>
          <w:lang w:eastAsia="ru-RU"/>
        </w:rPr>
        <w:t xml:space="preserve"> человек, 2 из которых занимаю</w:t>
      </w:r>
      <w:r w:rsidRPr="00DF78EE">
        <w:rPr>
          <w:rFonts w:ascii="Times New Roman" w:eastAsia="Times New Roman" w:hAnsi="Times New Roman" w:cs="Times New Roman"/>
          <w:color w:val="000000" w:themeColor="text1"/>
          <w:sz w:val="28"/>
          <w:szCs w:val="28"/>
          <w:lang w:eastAsia="ru-RU"/>
        </w:rPr>
        <w:t>тся маркетинговыми исследованиями, а остальные – менеджеры по продажам, которые занимаются поиском «оптовых» покупателей гостиничных услуг (турфирмы, крупные компании, к которым приезжает много клиентов и т.п.)</w:t>
      </w:r>
    </w:p>
    <w:p w14:paraId="36AAEEA2" w14:textId="77777777" w:rsidR="00DF78EE" w:rsidRPr="00DF78EE" w:rsidRDefault="00DF78EE" w:rsidP="004A7960">
      <w:pPr>
        <w:shd w:val="clear" w:color="auto" w:fill="FFFFFF"/>
        <w:spacing w:after="0" w:line="360" w:lineRule="auto"/>
        <w:ind w:firstLine="709"/>
        <w:jc w:val="both"/>
        <w:rPr>
          <w:rFonts w:ascii="Times New Roman" w:eastAsia="Times New Roman" w:hAnsi="Times New Roman" w:cs="Times New Roman"/>
          <w:color w:val="000000" w:themeColor="text1"/>
          <w:sz w:val="28"/>
          <w:szCs w:val="28"/>
          <w:lang w:eastAsia="ru-RU"/>
        </w:rPr>
      </w:pPr>
      <w:r w:rsidRPr="00DF78EE">
        <w:rPr>
          <w:rFonts w:ascii="Times New Roman" w:eastAsia="Times New Roman" w:hAnsi="Times New Roman" w:cs="Times New Roman"/>
          <w:color w:val="000000" w:themeColor="text1"/>
          <w:sz w:val="28"/>
          <w:szCs w:val="28"/>
          <w:lang w:eastAsia="ru-RU"/>
        </w:rPr>
        <w:t xml:space="preserve">В задачи </w:t>
      </w:r>
      <w:r w:rsidR="004A7960" w:rsidRPr="00FF4AC2">
        <w:rPr>
          <w:rFonts w:ascii="Times New Roman" w:eastAsia="Times New Roman" w:hAnsi="Times New Roman" w:cs="Times New Roman"/>
          <w:color w:val="000000" w:themeColor="text1"/>
          <w:sz w:val="28"/>
          <w:szCs w:val="28"/>
          <w:lang w:eastAsia="ru-RU"/>
        </w:rPr>
        <w:t xml:space="preserve">отдела маркетинга </w:t>
      </w:r>
      <w:r w:rsidRPr="00DF78EE">
        <w:rPr>
          <w:rFonts w:ascii="Times New Roman" w:eastAsia="Times New Roman" w:hAnsi="Times New Roman" w:cs="Times New Roman"/>
          <w:color w:val="000000" w:themeColor="text1"/>
          <w:sz w:val="28"/>
          <w:szCs w:val="28"/>
          <w:lang w:eastAsia="ru-RU"/>
        </w:rPr>
        <w:t>входит:</w:t>
      </w:r>
    </w:p>
    <w:p w14:paraId="56918DFF" w14:textId="77777777" w:rsidR="00DF78EE" w:rsidRPr="00FF4AC2" w:rsidRDefault="00DF78EE" w:rsidP="004A7960">
      <w:pPr>
        <w:pStyle w:val="a4"/>
        <w:numPr>
          <w:ilvl w:val="0"/>
          <w:numId w:val="12"/>
        </w:numPr>
        <w:shd w:val="clear" w:color="auto" w:fill="FFFFFF"/>
        <w:spacing w:after="0" w:line="360" w:lineRule="auto"/>
        <w:ind w:left="0" w:firstLine="709"/>
        <w:jc w:val="both"/>
        <w:rPr>
          <w:rFonts w:ascii="Times New Roman" w:eastAsia="Times New Roman" w:hAnsi="Times New Roman" w:cs="Times New Roman"/>
          <w:color w:val="000000" w:themeColor="text1"/>
          <w:sz w:val="28"/>
          <w:szCs w:val="28"/>
          <w:lang w:eastAsia="ru-RU"/>
        </w:rPr>
      </w:pPr>
      <w:r w:rsidRPr="00FF4AC2">
        <w:rPr>
          <w:rFonts w:ascii="Times New Roman" w:eastAsia="Times New Roman" w:hAnsi="Times New Roman" w:cs="Times New Roman"/>
          <w:color w:val="000000" w:themeColor="text1"/>
          <w:sz w:val="28"/>
          <w:szCs w:val="28"/>
          <w:lang w:eastAsia="ru-RU"/>
        </w:rPr>
        <w:t>определение сегмента, на котором гостиница сможет иметь наибольший успех;</w:t>
      </w:r>
    </w:p>
    <w:p w14:paraId="290164FA" w14:textId="77777777" w:rsidR="00DF78EE" w:rsidRPr="00FF4AC2" w:rsidRDefault="00DF78EE" w:rsidP="004A7960">
      <w:pPr>
        <w:pStyle w:val="a4"/>
        <w:numPr>
          <w:ilvl w:val="0"/>
          <w:numId w:val="12"/>
        </w:numPr>
        <w:shd w:val="clear" w:color="auto" w:fill="FFFFFF"/>
        <w:spacing w:after="0" w:line="360" w:lineRule="auto"/>
        <w:ind w:left="0" w:firstLine="709"/>
        <w:jc w:val="both"/>
        <w:rPr>
          <w:rFonts w:ascii="Times New Roman" w:eastAsia="Times New Roman" w:hAnsi="Times New Roman" w:cs="Times New Roman"/>
          <w:color w:val="000000" w:themeColor="text1"/>
          <w:sz w:val="28"/>
          <w:szCs w:val="28"/>
          <w:lang w:eastAsia="ru-RU"/>
        </w:rPr>
      </w:pPr>
      <w:r w:rsidRPr="00FF4AC2">
        <w:rPr>
          <w:rFonts w:ascii="Times New Roman" w:eastAsia="Times New Roman" w:hAnsi="Times New Roman" w:cs="Times New Roman"/>
          <w:color w:val="000000" w:themeColor="text1"/>
          <w:sz w:val="28"/>
          <w:szCs w:val="28"/>
          <w:lang w:eastAsia="ru-RU"/>
        </w:rPr>
        <w:t>составление профиля клиента (перечень признаков, характеризующих некоторого «усредненного» типичного клиента);</w:t>
      </w:r>
    </w:p>
    <w:p w14:paraId="358B8F88" w14:textId="77777777" w:rsidR="00DF78EE" w:rsidRPr="00FF4AC2" w:rsidRDefault="00DF78EE" w:rsidP="004A7960">
      <w:pPr>
        <w:pStyle w:val="a4"/>
        <w:numPr>
          <w:ilvl w:val="0"/>
          <w:numId w:val="12"/>
        </w:numPr>
        <w:shd w:val="clear" w:color="auto" w:fill="FFFFFF"/>
        <w:spacing w:after="0" w:line="360" w:lineRule="auto"/>
        <w:ind w:left="0" w:firstLine="709"/>
        <w:jc w:val="both"/>
        <w:rPr>
          <w:rFonts w:ascii="Times New Roman" w:eastAsia="Times New Roman" w:hAnsi="Times New Roman" w:cs="Times New Roman"/>
          <w:color w:val="000000" w:themeColor="text1"/>
          <w:sz w:val="28"/>
          <w:szCs w:val="28"/>
          <w:lang w:eastAsia="ru-RU"/>
        </w:rPr>
      </w:pPr>
      <w:r w:rsidRPr="00FF4AC2">
        <w:rPr>
          <w:rFonts w:ascii="Times New Roman" w:eastAsia="Times New Roman" w:hAnsi="Times New Roman" w:cs="Times New Roman"/>
          <w:color w:val="000000" w:themeColor="text1"/>
          <w:sz w:val="28"/>
          <w:szCs w:val="28"/>
          <w:lang w:eastAsia="ru-RU"/>
        </w:rPr>
        <w:t>определение методов привлечения клиента;</w:t>
      </w:r>
    </w:p>
    <w:p w14:paraId="460E1D89" w14:textId="77777777" w:rsidR="00DF78EE" w:rsidRPr="00FF4AC2" w:rsidRDefault="00DF78EE" w:rsidP="004A7960">
      <w:pPr>
        <w:pStyle w:val="a4"/>
        <w:numPr>
          <w:ilvl w:val="0"/>
          <w:numId w:val="12"/>
        </w:numPr>
        <w:shd w:val="clear" w:color="auto" w:fill="FFFFFF"/>
        <w:spacing w:after="0" w:line="360" w:lineRule="auto"/>
        <w:ind w:left="0" w:firstLine="709"/>
        <w:jc w:val="both"/>
        <w:rPr>
          <w:rFonts w:ascii="Times New Roman" w:eastAsia="Times New Roman" w:hAnsi="Times New Roman" w:cs="Times New Roman"/>
          <w:color w:val="000000" w:themeColor="text1"/>
          <w:sz w:val="28"/>
          <w:szCs w:val="28"/>
          <w:lang w:eastAsia="ru-RU"/>
        </w:rPr>
      </w:pPr>
      <w:r w:rsidRPr="00FF4AC2">
        <w:rPr>
          <w:rFonts w:ascii="Times New Roman" w:eastAsia="Times New Roman" w:hAnsi="Times New Roman" w:cs="Times New Roman"/>
          <w:color w:val="000000" w:themeColor="text1"/>
          <w:sz w:val="28"/>
          <w:szCs w:val="28"/>
          <w:lang w:eastAsia="ru-RU"/>
        </w:rPr>
        <w:t>анализ удовлетворенности клиента услугами отеля;</w:t>
      </w:r>
    </w:p>
    <w:p w14:paraId="268FF566" w14:textId="77777777" w:rsidR="00DF78EE" w:rsidRPr="00FF4AC2" w:rsidRDefault="00DF78EE" w:rsidP="004A7960">
      <w:pPr>
        <w:pStyle w:val="a4"/>
        <w:numPr>
          <w:ilvl w:val="0"/>
          <w:numId w:val="12"/>
        </w:numPr>
        <w:shd w:val="clear" w:color="auto" w:fill="FFFFFF"/>
        <w:spacing w:after="0" w:line="360" w:lineRule="auto"/>
        <w:ind w:left="0" w:firstLine="709"/>
        <w:jc w:val="both"/>
        <w:rPr>
          <w:rFonts w:ascii="Times New Roman" w:eastAsia="Times New Roman" w:hAnsi="Times New Roman" w:cs="Times New Roman"/>
          <w:color w:val="000000" w:themeColor="text1"/>
          <w:sz w:val="28"/>
          <w:szCs w:val="28"/>
          <w:lang w:eastAsia="ru-RU"/>
        </w:rPr>
      </w:pPr>
      <w:r w:rsidRPr="00FF4AC2">
        <w:rPr>
          <w:rFonts w:ascii="Times New Roman" w:eastAsia="Times New Roman" w:hAnsi="Times New Roman" w:cs="Times New Roman"/>
          <w:color w:val="000000" w:themeColor="text1"/>
          <w:sz w:val="28"/>
          <w:szCs w:val="28"/>
          <w:lang w:eastAsia="ru-RU"/>
        </w:rPr>
        <w:t>определение ценовой политики гостиницы;</w:t>
      </w:r>
    </w:p>
    <w:p w14:paraId="7BC621B8" w14:textId="77777777" w:rsidR="00DF78EE" w:rsidRPr="00FF4AC2" w:rsidRDefault="00DF78EE" w:rsidP="004A7960">
      <w:pPr>
        <w:pStyle w:val="a4"/>
        <w:numPr>
          <w:ilvl w:val="0"/>
          <w:numId w:val="12"/>
        </w:numPr>
        <w:shd w:val="clear" w:color="auto" w:fill="FFFFFF"/>
        <w:spacing w:after="0" w:line="360" w:lineRule="auto"/>
        <w:ind w:left="0" w:firstLine="709"/>
        <w:jc w:val="both"/>
        <w:rPr>
          <w:rFonts w:ascii="Times New Roman" w:eastAsia="Times New Roman" w:hAnsi="Times New Roman" w:cs="Times New Roman"/>
          <w:color w:val="000000" w:themeColor="text1"/>
          <w:sz w:val="28"/>
          <w:szCs w:val="28"/>
          <w:lang w:eastAsia="ru-RU"/>
        </w:rPr>
      </w:pPr>
      <w:r w:rsidRPr="00FF4AC2">
        <w:rPr>
          <w:rFonts w:ascii="Times New Roman" w:eastAsia="Times New Roman" w:hAnsi="Times New Roman" w:cs="Times New Roman"/>
          <w:color w:val="000000" w:themeColor="text1"/>
          <w:sz w:val="28"/>
          <w:szCs w:val="28"/>
          <w:lang w:eastAsia="ru-RU"/>
        </w:rPr>
        <w:t>при любых нежелательных изменениях положения отеля на р</w:t>
      </w:r>
      <w:r w:rsidR="004A7960" w:rsidRPr="00FF4AC2">
        <w:rPr>
          <w:rFonts w:ascii="Times New Roman" w:eastAsia="Times New Roman" w:hAnsi="Times New Roman" w:cs="Times New Roman"/>
          <w:color w:val="000000" w:themeColor="text1"/>
          <w:sz w:val="28"/>
          <w:szCs w:val="28"/>
          <w:lang w:eastAsia="ru-RU"/>
        </w:rPr>
        <w:t>ынке гостиничных услуг анализ ры</w:t>
      </w:r>
      <w:r w:rsidRPr="00FF4AC2">
        <w:rPr>
          <w:rFonts w:ascii="Times New Roman" w:eastAsia="Times New Roman" w:hAnsi="Times New Roman" w:cs="Times New Roman"/>
          <w:color w:val="000000" w:themeColor="text1"/>
          <w:sz w:val="28"/>
          <w:szCs w:val="28"/>
          <w:lang w:eastAsia="ru-RU"/>
        </w:rPr>
        <w:t>нка, выяснение причин и предложение мер по улучшению положения отеля;</w:t>
      </w:r>
    </w:p>
    <w:p w14:paraId="7B087D9C" w14:textId="77777777" w:rsidR="00DF78EE" w:rsidRPr="00FF4AC2" w:rsidRDefault="00DF78EE" w:rsidP="004A7960">
      <w:pPr>
        <w:pStyle w:val="a4"/>
        <w:numPr>
          <w:ilvl w:val="0"/>
          <w:numId w:val="12"/>
        </w:numPr>
        <w:shd w:val="clear" w:color="auto" w:fill="FFFFFF"/>
        <w:spacing w:after="0" w:line="360" w:lineRule="auto"/>
        <w:ind w:left="0" w:firstLine="709"/>
        <w:jc w:val="both"/>
        <w:rPr>
          <w:rFonts w:ascii="Times New Roman" w:eastAsia="Times New Roman" w:hAnsi="Times New Roman" w:cs="Times New Roman"/>
          <w:color w:val="000000" w:themeColor="text1"/>
          <w:sz w:val="28"/>
          <w:szCs w:val="28"/>
          <w:lang w:eastAsia="ru-RU"/>
        </w:rPr>
      </w:pPr>
      <w:r w:rsidRPr="00FF4AC2">
        <w:rPr>
          <w:rFonts w:ascii="Times New Roman" w:eastAsia="Times New Roman" w:hAnsi="Times New Roman" w:cs="Times New Roman"/>
          <w:color w:val="000000" w:themeColor="text1"/>
          <w:sz w:val="28"/>
          <w:szCs w:val="28"/>
          <w:lang w:eastAsia="ru-RU"/>
        </w:rPr>
        <w:t>реклама отеля в средствах массовой информации;</w:t>
      </w:r>
    </w:p>
    <w:p w14:paraId="0FC7CDEC" w14:textId="77777777" w:rsidR="00DF78EE" w:rsidRPr="00FF4AC2" w:rsidRDefault="00DF78EE" w:rsidP="004A7960">
      <w:pPr>
        <w:pStyle w:val="a4"/>
        <w:numPr>
          <w:ilvl w:val="0"/>
          <w:numId w:val="12"/>
        </w:numPr>
        <w:shd w:val="clear" w:color="auto" w:fill="FFFFFF"/>
        <w:spacing w:after="0" w:line="360" w:lineRule="auto"/>
        <w:ind w:left="0" w:firstLine="709"/>
        <w:jc w:val="both"/>
        <w:rPr>
          <w:rFonts w:ascii="Times New Roman" w:eastAsia="Times New Roman" w:hAnsi="Times New Roman" w:cs="Times New Roman"/>
          <w:color w:val="000000" w:themeColor="text1"/>
          <w:sz w:val="28"/>
          <w:szCs w:val="28"/>
          <w:lang w:eastAsia="ru-RU"/>
        </w:rPr>
      </w:pPr>
      <w:r w:rsidRPr="00FF4AC2">
        <w:rPr>
          <w:rFonts w:ascii="Times New Roman" w:eastAsia="Times New Roman" w:hAnsi="Times New Roman" w:cs="Times New Roman"/>
          <w:color w:val="000000" w:themeColor="text1"/>
          <w:sz w:val="28"/>
          <w:szCs w:val="28"/>
          <w:lang w:eastAsia="ru-RU"/>
        </w:rPr>
        <w:t>анализ состояния отеля, выявление неиспользованных возможностей с целью повышения загрузки и увеличения доходов от всех источников.</w:t>
      </w:r>
    </w:p>
    <w:p w14:paraId="7F33A122" w14:textId="77777777" w:rsidR="00661BED" w:rsidRDefault="00661BED">
      <w:pPr>
        <w:spacing w:after="160" w:line="259"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br w:type="page"/>
      </w:r>
    </w:p>
    <w:p w14:paraId="7AB9A3B6" w14:textId="77777777" w:rsidR="00661BED" w:rsidRPr="007C1619" w:rsidRDefault="00661BED" w:rsidP="00EE2C0D">
      <w:pPr>
        <w:spacing w:after="0" w:line="360" w:lineRule="auto"/>
        <w:ind w:firstLine="851"/>
        <w:rPr>
          <w:rFonts w:ascii="Times New Roman" w:hAnsi="Times New Roman" w:cs="Times New Roman"/>
          <w:b/>
          <w:color w:val="000000" w:themeColor="text1"/>
          <w:sz w:val="28"/>
          <w:szCs w:val="28"/>
        </w:rPr>
      </w:pPr>
      <w:r w:rsidRPr="007C1619">
        <w:rPr>
          <w:rFonts w:ascii="Times New Roman" w:hAnsi="Times New Roman" w:cs="Times New Roman"/>
          <w:b/>
          <w:color w:val="000000" w:themeColor="text1"/>
          <w:sz w:val="28"/>
          <w:szCs w:val="28"/>
        </w:rPr>
        <w:lastRenderedPageBreak/>
        <w:t>2 Анализ маркетинговой среды отеля «Рэдиссон Горизонт»</w:t>
      </w:r>
    </w:p>
    <w:p w14:paraId="3ECA81D1" w14:textId="77777777" w:rsidR="00661BED" w:rsidRPr="007C1619" w:rsidRDefault="00661BED" w:rsidP="007C1619">
      <w:pPr>
        <w:spacing w:before="200" w:line="360" w:lineRule="auto"/>
        <w:ind w:firstLine="851"/>
        <w:jc w:val="both"/>
        <w:rPr>
          <w:rFonts w:ascii="Times New Roman" w:hAnsi="Times New Roman" w:cs="Times New Roman"/>
          <w:b/>
          <w:color w:val="000000" w:themeColor="text1"/>
          <w:sz w:val="28"/>
          <w:szCs w:val="28"/>
        </w:rPr>
      </w:pPr>
      <w:r w:rsidRPr="007C1619">
        <w:rPr>
          <w:rFonts w:ascii="Times New Roman" w:hAnsi="Times New Roman" w:cs="Times New Roman"/>
          <w:b/>
          <w:color w:val="000000" w:themeColor="text1"/>
          <w:sz w:val="28"/>
          <w:szCs w:val="28"/>
        </w:rPr>
        <w:t>2.1 Анализ целевой аудитории и конкурентов</w:t>
      </w:r>
    </w:p>
    <w:p w14:paraId="79E2FCC6" w14:textId="77777777" w:rsidR="006563F2" w:rsidRPr="006563F2" w:rsidRDefault="006563F2" w:rsidP="00030B4F">
      <w:pPr>
        <w:pStyle w:val="aa"/>
        <w:spacing w:before="0" w:beforeAutospacing="0" w:after="0" w:afterAutospacing="0" w:line="360" w:lineRule="auto"/>
        <w:ind w:firstLine="709"/>
        <w:jc w:val="both"/>
        <w:rPr>
          <w:color w:val="000000" w:themeColor="text1"/>
          <w:sz w:val="28"/>
          <w:szCs w:val="28"/>
        </w:rPr>
      </w:pPr>
      <w:r w:rsidRPr="006563F2">
        <w:rPr>
          <w:rStyle w:val="ab"/>
          <w:b w:val="0"/>
          <w:iCs/>
          <w:color w:val="000000" w:themeColor="text1"/>
          <w:sz w:val="28"/>
          <w:szCs w:val="28"/>
        </w:rPr>
        <w:t>Деловой туризм</w:t>
      </w:r>
      <w:r w:rsidRPr="006563F2">
        <w:rPr>
          <w:color w:val="000000" w:themeColor="text1"/>
          <w:sz w:val="28"/>
          <w:szCs w:val="28"/>
        </w:rPr>
        <w:t xml:space="preserve"> в меньшей степени подвержен сезонным колебаниям спроса, характерным для рядовых туристских путешествий. Неудивительно, что целевой аудиторией </w:t>
      </w:r>
      <w:r>
        <w:rPr>
          <w:color w:val="000000" w:themeColor="text1"/>
          <w:sz w:val="28"/>
          <w:szCs w:val="28"/>
        </w:rPr>
        <w:t xml:space="preserve">отеля </w:t>
      </w:r>
      <w:r w:rsidRPr="006563F2">
        <w:rPr>
          <w:color w:val="000000" w:themeColor="text1"/>
          <w:sz w:val="28"/>
          <w:szCs w:val="28"/>
        </w:rPr>
        <w:t>«</w:t>
      </w:r>
      <w:r>
        <w:rPr>
          <w:color w:val="000000" w:themeColor="text1"/>
          <w:sz w:val="28"/>
          <w:szCs w:val="28"/>
        </w:rPr>
        <w:t>Рэдиссон Горизонт</w:t>
      </w:r>
      <w:r w:rsidRPr="006563F2">
        <w:rPr>
          <w:color w:val="000000" w:themeColor="text1"/>
          <w:sz w:val="28"/>
          <w:szCs w:val="28"/>
        </w:rPr>
        <w:t>» стали люди, имеющие деловую цель поездки. Прекрасное местоположение является дополнительным доводом в пользу «</w:t>
      </w:r>
      <w:r>
        <w:rPr>
          <w:color w:val="000000" w:themeColor="text1"/>
          <w:sz w:val="28"/>
          <w:szCs w:val="28"/>
        </w:rPr>
        <w:t>Рэдиссон Горизонт» –</w:t>
      </w:r>
      <w:r w:rsidR="00A65CCF">
        <w:rPr>
          <w:color w:val="000000" w:themeColor="text1"/>
          <w:sz w:val="28"/>
          <w:szCs w:val="28"/>
        </w:rPr>
        <w:t xml:space="preserve">неподалёку </w:t>
      </w:r>
      <w:r w:rsidRPr="006563F2">
        <w:rPr>
          <w:color w:val="000000" w:themeColor="text1"/>
          <w:sz w:val="28"/>
          <w:szCs w:val="28"/>
        </w:rPr>
        <w:t xml:space="preserve">разместился </w:t>
      </w:r>
      <w:r>
        <w:rPr>
          <w:color w:val="000000" w:themeColor="text1"/>
          <w:sz w:val="28"/>
          <w:szCs w:val="28"/>
        </w:rPr>
        <w:t>главный событийный центр Донского региона – «</w:t>
      </w:r>
      <w:proofErr w:type="spellStart"/>
      <w:r>
        <w:rPr>
          <w:color w:val="000000" w:themeColor="text1"/>
          <w:sz w:val="28"/>
          <w:szCs w:val="28"/>
        </w:rPr>
        <w:t>ДонЭкпоцентр</w:t>
      </w:r>
      <w:proofErr w:type="spellEnd"/>
      <w:r>
        <w:rPr>
          <w:color w:val="000000" w:themeColor="text1"/>
          <w:sz w:val="28"/>
          <w:szCs w:val="28"/>
        </w:rPr>
        <w:t xml:space="preserve">». </w:t>
      </w:r>
      <w:r w:rsidRPr="006563F2">
        <w:rPr>
          <w:color w:val="000000" w:themeColor="text1"/>
          <w:sz w:val="28"/>
          <w:szCs w:val="28"/>
        </w:rPr>
        <w:t xml:space="preserve">На данный момент </w:t>
      </w:r>
      <w:proofErr w:type="spellStart"/>
      <w:r w:rsidRPr="006563F2">
        <w:rPr>
          <w:color w:val="000000" w:themeColor="text1"/>
          <w:sz w:val="28"/>
          <w:szCs w:val="28"/>
        </w:rPr>
        <w:t>конгрессно</w:t>
      </w:r>
      <w:proofErr w:type="spellEnd"/>
      <w:r w:rsidRPr="006563F2">
        <w:rPr>
          <w:color w:val="000000" w:themeColor="text1"/>
          <w:sz w:val="28"/>
          <w:szCs w:val="28"/>
        </w:rPr>
        <w:t>-выставочный цен</w:t>
      </w:r>
      <w:r w:rsidR="00030B4F">
        <w:rPr>
          <w:color w:val="000000" w:themeColor="text1"/>
          <w:sz w:val="28"/>
          <w:szCs w:val="28"/>
        </w:rPr>
        <w:t>тр включает в себя:</w:t>
      </w:r>
    </w:p>
    <w:p w14:paraId="14082D92" w14:textId="77777777" w:rsidR="006563F2" w:rsidRPr="006563F2" w:rsidRDefault="006563F2" w:rsidP="00030B4F">
      <w:pPr>
        <w:pStyle w:val="aa"/>
        <w:numPr>
          <w:ilvl w:val="0"/>
          <w:numId w:val="8"/>
        </w:numPr>
        <w:spacing w:before="0" w:beforeAutospacing="0" w:after="0" w:afterAutospacing="0" w:line="360" w:lineRule="auto"/>
        <w:ind w:left="0" w:firstLine="709"/>
        <w:jc w:val="both"/>
        <w:rPr>
          <w:color w:val="000000" w:themeColor="text1"/>
          <w:sz w:val="28"/>
          <w:szCs w:val="28"/>
        </w:rPr>
      </w:pPr>
      <w:r w:rsidRPr="006563F2">
        <w:rPr>
          <w:color w:val="000000" w:themeColor="text1"/>
          <w:sz w:val="28"/>
          <w:szCs w:val="28"/>
        </w:rPr>
        <w:t xml:space="preserve">3 выставочных павильона общей площадью 8400 </w:t>
      </w:r>
      <w:proofErr w:type="spellStart"/>
      <w:r w:rsidRPr="006563F2">
        <w:rPr>
          <w:color w:val="000000" w:themeColor="text1"/>
          <w:sz w:val="28"/>
          <w:szCs w:val="28"/>
        </w:rPr>
        <w:t>кв.м</w:t>
      </w:r>
      <w:proofErr w:type="spellEnd"/>
      <w:r w:rsidRPr="006563F2">
        <w:rPr>
          <w:color w:val="000000" w:themeColor="text1"/>
          <w:sz w:val="28"/>
          <w:szCs w:val="28"/>
        </w:rPr>
        <w:t>.;</w:t>
      </w:r>
    </w:p>
    <w:p w14:paraId="18C8F469" w14:textId="77777777" w:rsidR="006563F2" w:rsidRPr="006563F2" w:rsidRDefault="006563F2" w:rsidP="00030B4F">
      <w:pPr>
        <w:pStyle w:val="aa"/>
        <w:numPr>
          <w:ilvl w:val="0"/>
          <w:numId w:val="8"/>
        </w:numPr>
        <w:spacing w:before="0" w:beforeAutospacing="0" w:after="0" w:afterAutospacing="0" w:line="360" w:lineRule="auto"/>
        <w:ind w:left="0" w:firstLine="709"/>
        <w:jc w:val="both"/>
        <w:rPr>
          <w:color w:val="000000" w:themeColor="text1"/>
          <w:sz w:val="28"/>
          <w:szCs w:val="28"/>
        </w:rPr>
      </w:pPr>
      <w:r w:rsidRPr="006563F2">
        <w:rPr>
          <w:color w:val="000000" w:themeColor="text1"/>
          <w:sz w:val="28"/>
          <w:szCs w:val="28"/>
        </w:rPr>
        <w:t xml:space="preserve">15 000 </w:t>
      </w:r>
      <w:proofErr w:type="spellStart"/>
      <w:r w:rsidRPr="006563F2">
        <w:rPr>
          <w:color w:val="000000" w:themeColor="text1"/>
          <w:sz w:val="28"/>
          <w:szCs w:val="28"/>
        </w:rPr>
        <w:t>кв.м</w:t>
      </w:r>
      <w:proofErr w:type="spellEnd"/>
      <w:r w:rsidRPr="006563F2">
        <w:rPr>
          <w:color w:val="000000" w:themeColor="text1"/>
          <w:sz w:val="28"/>
          <w:szCs w:val="28"/>
        </w:rPr>
        <w:t>. открытых площадей;</w:t>
      </w:r>
    </w:p>
    <w:p w14:paraId="705526B9" w14:textId="77777777" w:rsidR="006563F2" w:rsidRPr="006563F2" w:rsidRDefault="006563F2" w:rsidP="00030B4F">
      <w:pPr>
        <w:pStyle w:val="aa"/>
        <w:numPr>
          <w:ilvl w:val="0"/>
          <w:numId w:val="8"/>
        </w:numPr>
        <w:spacing w:before="0" w:beforeAutospacing="0" w:after="0" w:afterAutospacing="0" w:line="360" w:lineRule="auto"/>
        <w:ind w:left="0" w:firstLine="709"/>
        <w:jc w:val="both"/>
        <w:rPr>
          <w:color w:val="000000" w:themeColor="text1"/>
          <w:sz w:val="28"/>
          <w:szCs w:val="28"/>
        </w:rPr>
      </w:pPr>
      <w:r w:rsidRPr="006563F2">
        <w:rPr>
          <w:color w:val="000000" w:themeColor="text1"/>
          <w:sz w:val="28"/>
          <w:szCs w:val="28"/>
        </w:rPr>
        <w:t>12 конференц-залов вместимостью от 10 до 900 человек;</w:t>
      </w:r>
    </w:p>
    <w:p w14:paraId="0DBB8B75" w14:textId="77777777" w:rsidR="006563F2" w:rsidRPr="006563F2" w:rsidRDefault="00030B4F" w:rsidP="00030B4F">
      <w:pPr>
        <w:pStyle w:val="aa"/>
        <w:numPr>
          <w:ilvl w:val="0"/>
          <w:numId w:val="8"/>
        </w:numPr>
        <w:spacing w:before="0" w:beforeAutospacing="0" w:after="0" w:afterAutospacing="0" w:line="360" w:lineRule="auto"/>
        <w:ind w:left="0" w:firstLine="709"/>
        <w:jc w:val="both"/>
        <w:rPr>
          <w:color w:val="000000" w:themeColor="text1"/>
          <w:sz w:val="28"/>
          <w:szCs w:val="28"/>
        </w:rPr>
      </w:pPr>
      <w:r>
        <w:rPr>
          <w:color w:val="000000" w:themeColor="text1"/>
          <w:sz w:val="28"/>
          <w:szCs w:val="28"/>
        </w:rPr>
        <w:t>бизнес-центр «Аметист».</w:t>
      </w:r>
    </w:p>
    <w:p w14:paraId="6EE1D1E8" w14:textId="77777777" w:rsidR="006563F2" w:rsidRPr="006563F2" w:rsidRDefault="006563F2" w:rsidP="006563F2">
      <w:pPr>
        <w:pStyle w:val="aa"/>
        <w:spacing w:before="0" w:beforeAutospacing="0" w:after="0" w:afterAutospacing="0" w:line="360" w:lineRule="auto"/>
        <w:ind w:firstLine="709"/>
        <w:jc w:val="both"/>
        <w:rPr>
          <w:color w:val="000000" w:themeColor="text1"/>
          <w:sz w:val="28"/>
          <w:szCs w:val="28"/>
        </w:rPr>
      </w:pPr>
      <w:r w:rsidRPr="006563F2">
        <w:rPr>
          <w:color w:val="000000" w:themeColor="text1"/>
          <w:sz w:val="28"/>
          <w:szCs w:val="28"/>
        </w:rPr>
        <w:t>Потребитель, получив информацию о продукте, будет заинтересован в том случае, если данный продукт или услуга отвечает его потребностям. Лишь тогда он будет готов совершить следующий шаг: поинтересоваться дополнительной информацией о товаре или сразу приобрести его.</w:t>
      </w:r>
    </w:p>
    <w:p w14:paraId="683E9948" w14:textId="77777777" w:rsidR="006563F2" w:rsidRPr="006563F2" w:rsidRDefault="006563F2" w:rsidP="006563F2">
      <w:pPr>
        <w:pStyle w:val="aa"/>
        <w:spacing w:before="0" w:beforeAutospacing="0" w:after="0" w:afterAutospacing="0" w:line="360" w:lineRule="auto"/>
        <w:ind w:firstLine="709"/>
        <w:jc w:val="both"/>
        <w:rPr>
          <w:color w:val="000000" w:themeColor="text1"/>
          <w:sz w:val="28"/>
          <w:szCs w:val="28"/>
        </w:rPr>
      </w:pPr>
      <w:r w:rsidRPr="006563F2">
        <w:rPr>
          <w:color w:val="000000" w:themeColor="text1"/>
          <w:sz w:val="28"/>
          <w:szCs w:val="28"/>
        </w:rPr>
        <w:t xml:space="preserve">Чтобы продажи были </w:t>
      </w:r>
      <w:proofErr w:type="gramStart"/>
      <w:r w:rsidRPr="006563F2">
        <w:rPr>
          <w:color w:val="000000" w:themeColor="text1"/>
          <w:sz w:val="28"/>
          <w:szCs w:val="28"/>
        </w:rPr>
        <w:t>эффективными</w:t>
      </w:r>
      <w:proofErr w:type="gramEnd"/>
      <w:r w:rsidRPr="006563F2">
        <w:rPr>
          <w:color w:val="000000" w:themeColor="text1"/>
          <w:sz w:val="28"/>
          <w:szCs w:val="28"/>
        </w:rPr>
        <w:t xml:space="preserve"> и коммуникация состоялась, необходимо знать «своего» потребителя, его демографические характеристики и факторы мотивации.</w:t>
      </w:r>
    </w:p>
    <w:p w14:paraId="448B3D7E" w14:textId="77777777" w:rsidR="006563F2" w:rsidRPr="006563F2" w:rsidRDefault="006563F2" w:rsidP="006563F2">
      <w:pPr>
        <w:pStyle w:val="aa"/>
        <w:spacing w:before="0" w:beforeAutospacing="0" w:after="0" w:afterAutospacing="0" w:line="360" w:lineRule="auto"/>
        <w:ind w:firstLine="709"/>
        <w:jc w:val="both"/>
        <w:rPr>
          <w:color w:val="000000" w:themeColor="text1"/>
          <w:sz w:val="28"/>
          <w:szCs w:val="28"/>
        </w:rPr>
      </w:pPr>
      <w:r w:rsidRPr="006563F2">
        <w:rPr>
          <w:color w:val="000000" w:themeColor="text1"/>
          <w:sz w:val="28"/>
          <w:szCs w:val="28"/>
        </w:rPr>
        <w:t>Исследование поведения потребителей имеет огромное значение для маркетологов</w:t>
      </w:r>
      <w:r w:rsidR="00A65CCF">
        <w:rPr>
          <w:color w:val="000000" w:themeColor="text1"/>
          <w:sz w:val="28"/>
          <w:szCs w:val="28"/>
        </w:rPr>
        <w:t xml:space="preserve"> и рекламодателей. Ведь именно целевая аудитория</w:t>
      </w:r>
      <w:r w:rsidRPr="006563F2">
        <w:rPr>
          <w:color w:val="000000" w:themeColor="text1"/>
          <w:sz w:val="28"/>
          <w:szCs w:val="28"/>
        </w:rPr>
        <w:t xml:space="preserve"> диктует, какое рекламное сообщение и по каким каналам направлять к потребителю.</w:t>
      </w:r>
    </w:p>
    <w:p w14:paraId="2CC2D88D" w14:textId="77777777" w:rsidR="006563F2" w:rsidRPr="006563F2" w:rsidRDefault="006563F2" w:rsidP="006563F2">
      <w:pPr>
        <w:pStyle w:val="aa"/>
        <w:spacing w:before="0" w:beforeAutospacing="0" w:after="0" w:afterAutospacing="0" w:line="360" w:lineRule="auto"/>
        <w:ind w:firstLine="709"/>
        <w:jc w:val="both"/>
        <w:rPr>
          <w:color w:val="000000" w:themeColor="text1"/>
          <w:sz w:val="28"/>
          <w:szCs w:val="28"/>
        </w:rPr>
      </w:pPr>
      <w:r w:rsidRPr="006563F2">
        <w:rPr>
          <w:color w:val="000000" w:themeColor="text1"/>
          <w:sz w:val="28"/>
          <w:szCs w:val="28"/>
        </w:rPr>
        <w:t xml:space="preserve">Имея ограниченные ресурсы, большинство гостиниц не </w:t>
      </w:r>
      <w:r w:rsidR="00A65CCF">
        <w:rPr>
          <w:color w:val="000000" w:themeColor="text1"/>
          <w:sz w:val="28"/>
          <w:szCs w:val="28"/>
        </w:rPr>
        <w:t>обладают возможностями</w:t>
      </w:r>
      <w:r w:rsidRPr="006563F2">
        <w:rPr>
          <w:color w:val="000000" w:themeColor="text1"/>
          <w:sz w:val="28"/>
          <w:szCs w:val="28"/>
        </w:rPr>
        <w:t xml:space="preserve"> продвигать свои услуги эффективно по всем сегментам, поэтому они выбир</w:t>
      </w:r>
      <w:r w:rsidR="00030B4F">
        <w:rPr>
          <w:color w:val="000000" w:themeColor="text1"/>
          <w:sz w:val="28"/>
          <w:szCs w:val="28"/>
        </w:rPr>
        <w:t>ают целевой рынок – г</w:t>
      </w:r>
      <w:r w:rsidRPr="006563F2">
        <w:rPr>
          <w:color w:val="000000" w:themeColor="text1"/>
          <w:sz w:val="28"/>
          <w:szCs w:val="28"/>
        </w:rPr>
        <w:t xml:space="preserve">руппу людей (сегмент), которые наиболее благосклонно реагируют на то, что им предлагают участники </w:t>
      </w:r>
      <w:r w:rsidRPr="006563F2">
        <w:rPr>
          <w:color w:val="000000" w:themeColor="text1"/>
          <w:sz w:val="28"/>
          <w:szCs w:val="28"/>
        </w:rPr>
        <w:lastRenderedPageBreak/>
        <w:t>рынка. Под целевой аудиторией понимается категория клиента, пользующегося услугами гостиницы.</w:t>
      </w:r>
    </w:p>
    <w:p w14:paraId="49FA6187" w14:textId="77777777" w:rsidR="00661BED" w:rsidRDefault="00030B4F" w:rsidP="000E41ED">
      <w:pPr>
        <w:spacing w:after="0" w:line="360" w:lineRule="auto"/>
        <w:ind w:firstLine="708"/>
        <w:jc w:val="both"/>
        <w:rPr>
          <w:rFonts w:ascii="Times New Roman" w:hAnsi="Times New Roman" w:cs="Times New Roman"/>
          <w:color w:val="000000" w:themeColor="text1"/>
          <w:sz w:val="28"/>
          <w:szCs w:val="28"/>
        </w:rPr>
      </w:pPr>
      <w:r w:rsidRPr="00030B4F">
        <w:rPr>
          <w:rFonts w:ascii="Times New Roman" w:hAnsi="Times New Roman" w:cs="Times New Roman"/>
          <w:color w:val="000000" w:themeColor="text1"/>
          <w:sz w:val="28"/>
          <w:szCs w:val="28"/>
        </w:rPr>
        <w:t>Знание своей целевой аудитории позволяет</w:t>
      </w:r>
      <w:r>
        <w:rPr>
          <w:rFonts w:ascii="Times New Roman" w:hAnsi="Times New Roman" w:cs="Times New Roman"/>
          <w:color w:val="000000" w:themeColor="text1"/>
          <w:sz w:val="28"/>
          <w:szCs w:val="28"/>
        </w:rPr>
        <w:t xml:space="preserve"> отелю, во-первых, учитывать её</w:t>
      </w:r>
      <w:r w:rsidRPr="00030B4F">
        <w:rPr>
          <w:rFonts w:ascii="Times New Roman" w:hAnsi="Times New Roman" w:cs="Times New Roman"/>
          <w:color w:val="000000" w:themeColor="text1"/>
          <w:sz w:val="28"/>
          <w:szCs w:val="28"/>
        </w:rPr>
        <w:t xml:space="preserve"> вкусы, потребности, психологию при разработке дополнительного продукта; во-вторых, прогнозируя мотивацию при выборе отеля и поведение клиентов во время пребывания в гостинице, грамотно разрабатывать коммуникативную стратегию.</w:t>
      </w:r>
    </w:p>
    <w:p w14:paraId="257C5CC0" w14:textId="77777777" w:rsidR="00030B4F" w:rsidRPr="00030B4F" w:rsidRDefault="00030B4F" w:rsidP="00030B4F">
      <w:pPr>
        <w:spacing w:after="0" w:line="360" w:lineRule="auto"/>
        <w:ind w:firstLine="709"/>
        <w:jc w:val="both"/>
        <w:rPr>
          <w:rFonts w:ascii="Times New Roman" w:hAnsi="Times New Roman" w:cs="Times New Roman"/>
          <w:color w:val="000000" w:themeColor="text1"/>
          <w:sz w:val="28"/>
          <w:szCs w:val="28"/>
        </w:rPr>
      </w:pPr>
      <w:r w:rsidRPr="00030B4F">
        <w:rPr>
          <w:rFonts w:ascii="Times New Roman" w:hAnsi="Times New Roman" w:cs="Times New Roman"/>
          <w:color w:val="000000" w:themeColor="text1"/>
          <w:sz w:val="28"/>
          <w:szCs w:val="28"/>
        </w:rPr>
        <w:t>Можно выделить несколько групп клиентов: индив</w:t>
      </w:r>
      <w:r w:rsidR="00A65CCF">
        <w:rPr>
          <w:rFonts w:ascii="Times New Roman" w:hAnsi="Times New Roman" w:cs="Times New Roman"/>
          <w:color w:val="000000" w:themeColor="text1"/>
          <w:sz w:val="28"/>
          <w:szCs w:val="28"/>
        </w:rPr>
        <w:t xml:space="preserve">идуалы и группы </w:t>
      </w:r>
      <w:proofErr w:type="gramStart"/>
      <w:r w:rsidR="00A65CCF">
        <w:rPr>
          <w:rFonts w:ascii="Times New Roman" w:hAnsi="Times New Roman" w:cs="Times New Roman"/>
          <w:color w:val="000000" w:themeColor="text1"/>
          <w:sz w:val="28"/>
          <w:szCs w:val="28"/>
        </w:rPr>
        <w:t>бизнес туристов</w:t>
      </w:r>
      <w:proofErr w:type="gramEnd"/>
      <w:r w:rsidR="00A65CCF">
        <w:rPr>
          <w:rFonts w:ascii="Times New Roman" w:hAnsi="Times New Roman" w:cs="Times New Roman"/>
          <w:color w:val="000000" w:themeColor="text1"/>
          <w:sz w:val="28"/>
          <w:szCs w:val="28"/>
        </w:rPr>
        <w:t>;</w:t>
      </w:r>
      <w:r w:rsidRPr="00030B4F">
        <w:rPr>
          <w:rFonts w:ascii="Times New Roman" w:hAnsi="Times New Roman" w:cs="Times New Roman"/>
          <w:color w:val="000000" w:themeColor="text1"/>
          <w:sz w:val="28"/>
          <w:szCs w:val="28"/>
        </w:rPr>
        <w:t xml:space="preserve"> предприниматели, инвесторы ка</w:t>
      </w:r>
      <w:r w:rsidR="00A65CCF">
        <w:rPr>
          <w:rFonts w:ascii="Times New Roman" w:hAnsi="Times New Roman" w:cs="Times New Roman"/>
          <w:color w:val="000000" w:themeColor="text1"/>
          <w:sz w:val="28"/>
          <w:szCs w:val="28"/>
        </w:rPr>
        <w:t>к иностранные, так и российские;</w:t>
      </w:r>
      <w:r w:rsidRPr="00030B4F">
        <w:rPr>
          <w:rFonts w:ascii="Times New Roman" w:hAnsi="Times New Roman" w:cs="Times New Roman"/>
          <w:color w:val="000000" w:themeColor="text1"/>
          <w:sz w:val="28"/>
          <w:szCs w:val="28"/>
        </w:rPr>
        <w:t xml:space="preserve"> люди, посетившие город в целях </w:t>
      </w:r>
      <w:r w:rsidR="00A65CCF">
        <w:rPr>
          <w:rFonts w:ascii="Times New Roman" w:hAnsi="Times New Roman" w:cs="Times New Roman"/>
          <w:color w:val="000000" w:themeColor="text1"/>
          <w:sz w:val="28"/>
          <w:szCs w:val="28"/>
        </w:rPr>
        <w:t xml:space="preserve">участия в </w:t>
      </w:r>
      <w:r w:rsidRPr="00030B4F">
        <w:rPr>
          <w:rFonts w:ascii="Times New Roman" w:hAnsi="Times New Roman" w:cs="Times New Roman"/>
          <w:color w:val="000000" w:themeColor="text1"/>
          <w:sz w:val="28"/>
          <w:szCs w:val="28"/>
        </w:rPr>
        <w:t>ка</w:t>
      </w:r>
      <w:r w:rsidR="00A65CCF">
        <w:rPr>
          <w:rFonts w:ascii="Times New Roman" w:hAnsi="Times New Roman" w:cs="Times New Roman"/>
          <w:color w:val="000000" w:themeColor="text1"/>
          <w:sz w:val="28"/>
          <w:szCs w:val="28"/>
        </w:rPr>
        <w:t>кой-либо конференции или научных</w:t>
      </w:r>
      <w:r w:rsidRPr="00030B4F">
        <w:rPr>
          <w:rFonts w:ascii="Times New Roman" w:hAnsi="Times New Roman" w:cs="Times New Roman"/>
          <w:color w:val="000000" w:themeColor="text1"/>
          <w:sz w:val="28"/>
          <w:szCs w:val="28"/>
        </w:rPr>
        <w:t xml:space="preserve"> мероприятия</w:t>
      </w:r>
      <w:r w:rsidR="00A65CCF">
        <w:rPr>
          <w:rFonts w:ascii="Times New Roman" w:hAnsi="Times New Roman" w:cs="Times New Roman"/>
          <w:color w:val="000000" w:themeColor="text1"/>
          <w:sz w:val="28"/>
          <w:szCs w:val="28"/>
        </w:rPr>
        <w:t>х</w:t>
      </w:r>
      <w:r w:rsidRPr="00030B4F">
        <w:rPr>
          <w:rFonts w:ascii="Times New Roman" w:hAnsi="Times New Roman" w:cs="Times New Roman"/>
          <w:color w:val="000000" w:themeColor="text1"/>
          <w:sz w:val="28"/>
          <w:szCs w:val="28"/>
        </w:rPr>
        <w:t>.</w:t>
      </w:r>
    </w:p>
    <w:p w14:paraId="2EFEEA06" w14:textId="77777777" w:rsidR="00030B4F" w:rsidRPr="00030B4F" w:rsidRDefault="00030B4F" w:rsidP="00030B4F">
      <w:pPr>
        <w:spacing w:after="0" w:line="360" w:lineRule="auto"/>
        <w:ind w:firstLine="709"/>
        <w:jc w:val="both"/>
        <w:rPr>
          <w:rFonts w:ascii="Times New Roman" w:hAnsi="Times New Roman" w:cs="Times New Roman"/>
          <w:color w:val="000000" w:themeColor="text1"/>
          <w:sz w:val="28"/>
          <w:szCs w:val="28"/>
        </w:rPr>
      </w:pPr>
      <w:r w:rsidRPr="00030B4F">
        <w:rPr>
          <w:rFonts w:ascii="Times New Roman" w:hAnsi="Times New Roman" w:cs="Times New Roman"/>
          <w:color w:val="000000" w:themeColor="text1"/>
          <w:sz w:val="28"/>
          <w:szCs w:val="28"/>
        </w:rPr>
        <w:t>Бизнес-туристы – это люди, как правило, в возрасте от 24 до 50 лет, которые ведут активный образ жизни, у них плотный рабочий график, и для них важно, чтобы гостиница могла обеспечить должный уровень комфорта, как во время профессиональной деятельности, так и во время отдыха. Они обладают средним или высоким уровнем доходов.</w:t>
      </w:r>
    </w:p>
    <w:p w14:paraId="0464AB78" w14:textId="77777777" w:rsidR="00030B4F" w:rsidRPr="00030B4F" w:rsidRDefault="00030B4F" w:rsidP="00030B4F">
      <w:pPr>
        <w:spacing w:after="0" w:line="360" w:lineRule="auto"/>
        <w:ind w:firstLine="709"/>
        <w:jc w:val="both"/>
        <w:rPr>
          <w:rFonts w:ascii="Times New Roman" w:hAnsi="Times New Roman" w:cs="Times New Roman"/>
          <w:color w:val="000000" w:themeColor="text1"/>
          <w:sz w:val="28"/>
          <w:szCs w:val="28"/>
        </w:rPr>
      </w:pPr>
      <w:r w:rsidRPr="00030B4F">
        <w:rPr>
          <w:rFonts w:ascii="Times New Roman" w:hAnsi="Times New Roman" w:cs="Times New Roman"/>
          <w:color w:val="000000" w:themeColor="text1"/>
          <w:sz w:val="28"/>
          <w:szCs w:val="28"/>
        </w:rPr>
        <w:t xml:space="preserve">Для данных клиентов важно месторасположение отеля, близость к </w:t>
      </w:r>
      <w:r w:rsidR="00F06435" w:rsidRPr="00030B4F">
        <w:rPr>
          <w:rFonts w:ascii="Times New Roman" w:hAnsi="Times New Roman" w:cs="Times New Roman"/>
          <w:color w:val="000000" w:themeColor="text1"/>
          <w:sz w:val="28"/>
          <w:szCs w:val="28"/>
        </w:rPr>
        <w:t>административно</w:t>
      </w:r>
      <w:r w:rsidRPr="00030B4F">
        <w:rPr>
          <w:rFonts w:ascii="Times New Roman" w:hAnsi="Times New Roman" w:cs="Times New Roman"/>
          <w:color w:val="000000" w:themeColor="text1"/>
          <w:sz w:val="28"/>
          <w:szCs w:val="28"/>
        </w:rPr>
        <w:t>-деловому центру города. Отель «Рэдиссон Горизонт» расположен в непосредственной близости от административно-деловой части города, поэтому его месторасположение привлечет бизнес-туристов.</w:t>
      </w:r>
    </w:p>
    <w:p w14:paraId="2512D26B" w14:textId="77777777" w:rsidR="00030B4F" w:rsidRPr="00030B4F" w:rsidRDefault="00030B4F" w:rsidP="00030B4F">
      <w:pPr>
        <w:spacing w:after="0" w:line="360" w:lineRule="auto"/>
        <w:ind w:firstLine="709"/>
        <w:jc w:val="both"/>
        <w:rPr>
          <w:rFonts w:ascii="Times New Roman" w:hAnsi="Times New Roman" w:cs="Times New Roman"/>
          <w:color w:val="000000" w:themeColor="text1"/>
          <w:sz w:val="28"/>
          <w:szCs w:val="28"/>
        </w:rPr>
      </w:pPr>
      <w:r w:rsidRPr="00030B4F">
        <w:rPr>
          <w:rFonts w:ascii="Times New Roman" w:hAnsi="Times New Roman" w:cs="Times New Roman"/>
          <w:color w:val="000000" w:themeColor="text1"/>
          <w:sz w:val="28"/>
          <w:szCs w:val="28"/>
        </w:rPr>
        <w:t>Для отеля бизнес ориентации так же важна возможность проведения различных конференций и форумов. Наличие в отеле конференц-зала так же является плюсом для привлечения гостей.</w:t>
      </w:r>
    </w:p>
    <w:p w14:paraId="5E1F12B5" w14:textId="77777777" w:rsidR="00030B4F" w:rsidRPr="00030B4F" w:rsidRDefault="00030B4F" w:rsidP="00030B4F">
      <w:pPr>
        <w:spacing w:after="0" w:line="360" w:lineRule="auto"/>
        <w:ind w:firstLine="709"/>
        <w:jc w:val="both"/>
        <w:rPr>
          <w:rFonts w:ascii="Times New Roman" w:hAnsi="Times New Roman" w:cs="Times New Roman"/>
          <w:color w:val="000000" w:themeColor="text1"/>
          <w:sz w:val="28"/>
          <w:szCs w:val="28"/>
        </w:rPr>
      </w:pPr>
      <w:r w:rsidRPr="00030B4F">
        <w:rPr>
          <w:rFonts w:ascii="Times New Roman" w:hAnsi="Times New Roman" w:cs="Times New Roman"/>
          <w:color w:val="000000" w:themeColor="text1"/>
          <w:sz w:val="28"/>
          <w:szCs w:val="28"/>
        </w:rPr>
        <w:t>Целевая аудитория отеля «Рэдиссон Горизонт»:</w:t>
      </w:r>
    </w:p>
    <w:p w14:paraId="691DA0AA" w14:textId="77777777" w:rsidR="00030B4F" w:rsidRPr="00030B4F" w:rsidRDefault="00030B4F" w:rsidP="00030B4F">
      <w:pPr>
        <w:pStyle w:val="a4"/>
        <w:numPr>
          <w:ilvl w:val="0"/>
          <w:numId w:val="8"/>
        </w:numPr>
        <w:spacing w:after="0" w:line="360" w:lineRule="auto"/>
        <w:ind w:left="0" w:firstLine="709"/>
        <w:jc w:val="both"/>
        <w:rPr>
          <w:rFonts w:ascii="Times New Roman" w:hAnsi="Times New Roman" w:cs="Times New Roman"/>
          <w:color w:val="000000" w:themeColor="text1"/>
          <w:sz w:val="28"/>
          <w:szCs w:val="28"/>
        </w:rPr>
      </w:pPr>
      <w:r w:rsidRPr="00030B4F">
        <w:rPr>
          <w:rFonts w:ascii="Times New Roman" w:hAnsi="Times New Roman" w:cs="Times New Roman"/>
          <w:color w:val="000000" w:themeColor="text1"/>
          <w:sz w:val="28"/>
          <w:szCs w:val="28"/>
        </w:rPr>
        <w:t>бизнесмены (в основном мужчины 30-50 лет, с доходом выше среднего). Данная категория клиентов обеспечивает заполняемость гостиницы в основном в будние дни. Такие клиенты, как правило, пользуются услугами конференц-зала, сервис-центра, ресторана, кафе и др.</w:t>
      </w:r>
    </w:p>
    <w:p w14:paraId="30A97DB7" w14:textId="77777777" w:rsidR="00030B4F" w:rsidRPr="00030B4F" w:rsidRDefault="00030B4F" w:rsidP="00030B4F">
      <w:pPr>
        <w:pStyle w:val="a4"/>
        <w:numPr>
          <w:ilvl w:val="0"/>
          <w:numId w:val="8"/>
        </w:numPr>
        <w:spacing w:after="0" w:line="360" w:lineRule="auto"/>
        <w:ind w:left="0" w:firstLine="709"/>
        <w:jc w:val="both"/>
        <w:rPr>
          <w:rFonts w:ascii="Times New Roman" w:hAnsi="Times New Roman" w:cs="Times New Roman"/>
          <w:color w:val="000000" w:themeColor="text1"/>
          <w:sz w:val="28"/>
          <w:szCs w:val="28"/>
        </w:rPr>
      </w:pPr>
      <w:r w:rsidRPr="00030B4F">
        <w:rPr>
          <w:rFonts w:ascii="Times New Roman" w:hAnsi="Times New Roman" w:cs="Times New Roman"/>
          <w:color w:val="000000" w:themeColor="text1"/>
          <w:sz w:val="28"/>
          <w:szCs w:val="28"/>
        </w:rPr>
        <w:lastRenderedPageBreak/>
        <w:t>корпоративные клиенты (большие группы людей, сотрудники компаний). Клиенты этой категории приезжают в отель с деловыми целями – для проведения конференций, семинаров, презентаций.</w:t>
      </w:r>
    </w:p>
    <w:p w14:paraId="714894CB" w14:textId="77777777" w:rsidR="00030B4F" w:rsidRPr="00030B4F" w:rsidRDefault="00030B4F" w:rsidP="00030B4F">
      <w:pPr>
        <w:pStyle w:val="a4"/>
        <w:numPr>
          <w:ilvl w:val="0"/>
          <w:numId w:val="8"/>
        </w:numPr>
        <w:spacing w:after="0" w:line="360" w:lineRule="auto"/>
        <w:ind w:left="0" w:firstLine="709"/>
        <w:jc w:val="both"/>
        <w:rPr>
          <w:rFonts w:ascii="Times New Roman" w:hAnsi="Times New Roman" w:cs="Times New Roman"/>
          <w:color w:val="000000" w:themeColor="text1"/>
          <w:sz w:val="28"/>
          <w:szCs w:val="28"/>
        </w:rPr>
      </w:pPr>
      <w:r w:rsidRPr="00030B4F">
        <w:rPr>
          <w:rFonts w:ascii="Times New Roman" w:hAnsi="Times New Roman" w:cs="Times New Roman"/>
          <w:color w:val="000000" w:themeColor="text1"/>
          <w:sz w:val="28"/>
          <w:szCs w:val="28"/>
        </w:rPr>
        <w:t>семьи с детьми/молодые пары без детей. Эта группа так же может рассматриваться как потенциальные клиенты, поскольку такие клиенты, как правило, пользуются большинством услуг гостиницы и проводят там 1-2 ночи.</w:t>
      </w:r>
    </w:p>
    <w:p w14:paraId="08811C3F" w14:textId="77777777" w:rsidR="00030B4F" w:rsidRPr="00030B4F" w:rsidRDefault="00030B4F" w:rsidP="00030B4F">
      <w:pPr>
        <w:spacing w:after="0" w:line="360" w:lineRule="auto"/>
        <w:ind w:firstLine="709"/>
        <w:jc w:val="both"/>
        <w:rPr>
          <w:rFonts w:ascii="Times New Roman" w:hAnsi="Times New Roman" w:cs="Times New Roman"/>
          <w:color w:val="000000" w:themeColor="text1"/>
          <w:sz w:val="28"/>
          <w:szCs w:val="28"/>
        </w:rPr>
      </w:pPr>
      <w:r w:rsidRPr="00030B4F">
        <w:rPr>
          <w:rFonts w:ascii="Times New Roman" w:hAnsi="Times New Roman" w:cs="Times New Roman"/>
          <w:color w:val="000000" w:themeColor="text1"/>
          <w:sz w:val="28"/>
          <w:szCs w:val="28"/>
        </w:rPr>
        <w:t>Следует исходить из того, что каждая категория клиента гостиницы требует к себе особого подхода и создания целевых дополнительных услуг.</w:t>
      </w:r>
    </w:p>
    <w:p w14:paraId="5C2550F6" w14:textId="77777777" w:rsidR="00030B4F" w:rsidRPr="00030B4F" w:rsidRDefault="00030B4F" w:rsidP="00030B4F">
      <w:pPr>
        <w:spacing w:after="0" w:line="360" w:lineRule="auto"/>
        <w:ind w:firstLine="709"/>
        <w:jc w:val="both"/>
        <w:rPr>
          <w:rFonts w:ascii="Times New Roman" w:hAnsi="Times New Roman" w:cs="Times New Roman"/>
          <w:color w:val="000000" w:themeColor="text1"/>
          <w:sz w:val="28"/>
          <w:szCs w:val="28"/>
        </w:rPr>
      </w:pPr>
      <w:r w:rsidRPr="00030B4F">
        <w:rPr>
          <w:rFonts w:ascii="Times New Roman" w:hAnsi="Times New Roman" w:cs="Times New Roman"/>
          <w:color w:val="000000" w:themeColor="text1"/>
          <w:sz w:val="28"/>
          <w:szCs w:val="28"/>
        </w:rPr>
        <w:t>Классификация целевой аудитории строится по следующим признакам:</w:t>
      </w:r>
    </w:p>
    <w:p w14:paraId="1E9FD06D" w14:textId="77777777" w:rsidR="00030B4F" w:rsidRPr="00030B4F" w:rsidRDefault="00A65CCF" w:rsidP="00030B4F">
      <w:pPr>
        <w:pStyle w:val="a4"/>
        <w:numPr>
          <w:ilvl w:val="0"/>
          <w:numId w:val="8"/>
        </w:numPr>
        <w:spacing w:after="0" w:line="36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w:t>
      </w:r>
      <w:r w:rsidR="00030B4F" w:rsidRPr="00030B4F">
        <w:rPr>
          <w:rFonts w:ascii="Times New Roman" w:hAnsi="Times New Roman" w:cs="Times New Roman"/>
          <w:color w:val="000000" w:themeColor="text1"/>
          <w:sz w:val="28"/>
          <w:szCs w:val="28"/>
        </w:rPr>
        <w:t>ринадлежность к полу (мужчина, женщина)</w:t>
      </w:r>
      <w:r>
        <w:rPr>
          <w:rFonts w:ascii="Times New Roman" w:hAnsi="Times New Roman" w:cs="Times New Roman"/>
          <w:color w:val="000000" w:themeColor="text1"/>
          <w:sz w:val="28"/>
          <w:szCs w:val="28"/>
        </w:rPr>
        <w:t>;</w:t>
      </w:r>
    </w:p>
    <w:p w14:paraId="740B9E04" w14:textId="77777777" w:rsidR="00030B4F" w:rsidRPr="00030B4F" w:rsidRDefault="00A65CCF" w:rsidP="00030B4F">
      <w:pPr>
        <w:pStyle w:val="a4"/>
        <w:numPr>
          <w:ilvl w:val="0"/>
          <w:numId w:val="8"/>
        </w:numPr>
        <w:spacing w:after="0" w:line="36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г</w:t>
      </w:r>
      <w:r w:rsidR="00030B4F" w:rsidRPr="00030B4F">
        <w:rPr>
          <w:rFonts w:ascii="Times New Roman" w:hAnsi="Times New Roman" w:cs="Times New Roman"/>
          <w:color w:val="000000" w:themeColor="text1"/>
          <w:sz w:val="28"/>
          <w:szCs w:val="28"/>
        </w:rPr>
        <w:t>ражданство</w:t>
      </w:r>
      <w:r>
        <w:rPr>
          <w:rFonts w:ascii="Times New Roman" w:hAnsi="Times New Roman" w:cs="Times New Roman"/>
          <w:color w:val="000000" w:themeColor="text1"/>
          <w:sz w:val="28"/>
          <w:szCs w:val="28"/>
        </w:rPr>
        <w:t>;</w:t>
      </w:r>
    </w:p>
    <w:p w14:paraId="7CB9F709" w14:textId="77777777" w:rsidR="00030B4F" w:rsidRPr="00030B4F" w:rsidRDefault="00A65CCF" w:rsidP="00030B4F">
      <w:pPr>
        <w:pStyle w:val="a4"/>
        <w:numPr>
          <w:ilvl w:val="0"/>
          <w:numId w:val="8"/>
        </w:numPr>
        <w:spacing w:after="0" w:line="36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ц</w:t>
      </w:r>
      <w:r w:rsidR="00030B4F" w:rsidRPr="00030B4F">
        <w:rPr>
          <w:rFonts w:ascii="Times New Roman" w:hAnsi="Times New Roman" w:cs="Times New Roman"/>
          <w:color w:val="000000" w:themeColor="text1"/>
          <w:sz w:val="28"/>
          <w:szCs w:val="28"/>
        </w:rPr>
        <w:t xml:space="preserve">ель пребывания в г. </w:t>
      </w:r>
      <w:proofErr w:type="spellStart"/>
      <w:r w:rsidR="00030B4F" w:rsidRPr="00030B4F">
        <w:rPr>
          <w:rFonts w:ascii="Times New Roman" w:hAnsi="Times New Roman" w:cs="Times New Roman"/>
          <w:color w:val="000000" w:themeColor="text1"/>
          <w:sz w:val="28"/>
          <w:szCs w:val="28"/>
        </w:rPr>
        <w:t>Ростов</w:t>
      </w:r>
      <w:proofErr w:type="spellEnd"/>
      <w:r w:rsidR="00030B4F" w:rsidRPr="00030B4F">
        <w:rPr>
          <w:rFonts w:ascii="Times New Roman" w:hAnsi="Times New Roman" w:cs="Times New Roman"/>
          <w:color w:val="000000" w:themeColor="text1"/>
          <w:sz w:val="28"/>
          <w:szCs w:val="28"/>
        </w:rPr>
        <w:t>-на-Дону</w:t>
      </w:r>
      <w:r>
        <w:rPr>
          <w:rFonts w:ascii="Times New Roman" w:hAnsi="Times New Roman" w:cs="Times New Roman"/>
          <w:color w:val="000000" w:themeColor="text1"/>
          <w:sz w:val="28"/>
          <w:szCs w:val="28"/>
        </w:rPr>
        <w:t>;</w:t>
      </w:r>
    </w:p>
    <w:p w14:paraId="05471094" w14:textId="77777777" w:rsidR="00030B4F" w:rsidRPr="00030B4F" w:rsidRDefault="00A65CCF" w:rsidP="00030B4F">
      <w:pPr>
        <w:pStyle w:val="a4"/>
        <w:numPr>
          <w:ilvl w:val="0"/>
          <w:numId w:val="8"/>
        </w:numPr>
        <w:spacing w:after="0" w:line="36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в</w:t>
      </w:r>
      <w:r w:rsidR="00030B4F" w:rsidRPr="00030B4F">
        <w:rPr>
          <w:rFonts w:ascii="Times New Roman" w:hAnsi="Times New Roman" w:cs="Times New Roman"/>
          <w:color w:val="000000" w:themeColor="text1"/>
          <w:sz w:val="28"/>
          <w:szCs w:val="28"/>
        </w:rPr>
        <w:t>озраст</w:t>
      </w:r>
      <w:r>
        <w:rPr>
          <w:rFonts w:ascii="Times New Roman" w:hAnsi="Times New Roman" w:cs="Times New Roman"/>
          <w:color w:val="000000" w:themeColor="text1"/>
          <w:sz w:val="28"/>
          <w:szCs w:val="28"/>
        </w:rPr>
        <w:t>;</w:t>
      </w:r>
    </w:p>
    <w:p w14:paraId="1253BE6F" w14:textId="77777777" w:rsidR="00030B4F" w:rsidRPr="00030B4F" w:rsidRDefault="00A65CCF" w:rsidP="00030B4F">
      <w:pPr>
        <w:pStyle w:val="a4"/>
        <w:numPr>
          <w:ilvl w:val="0"/>
          <w:numId w:val="8"/>
        </w:numPr>
        <w:spacing w:after="0" w:line="36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в</w:t>
      </w:r>
      <w:r w:rsidR="00030B4F" w:rsidRPr="00030B4F">
        <w:rPr>
          <w:rFonts w:ascii="Times New Roman" w:hAnsi="Times New Roman" w:cs="Times New Roman"/>
          <w:color w:val="000000" w:themeColor="text1"/>
          <w:sz w:val="28"/>
          <w:szCs w:val="28"/>
        </w:rPr>
        <w:t>ид деятельности</w:t>
      </w:r>
      <w:r>
        <w:rPr>
          <w:rFonts w:ascii="Times New Roman" w:hAnsi="Times New Roman" w:cs="Times New Roman"/>
          <w:color w:val="000000" w:themeColor="text1"/>
          <w:sz w:val="28"/>
          <w:szCs w:val="28"/>
        </w:rPr>
        <w:t>;</w:t>
      </w:r>
    </w:p>
    <w:p w14:paraId="31BD526F" w14:textId="77777777" w:rsidR="00030B4F" w:rsidRPr="00030B4F" w:rsidRDefault="00A65CCF" w:rsidP="00030B4F">
      <w:pPr>
        <w:pStyle w:val="a4"/>
        <w:numPr>
          <w:ilvl w:val="0"/>
          <w:numId w:val="8"/>
        </w:numPr>
        <w:spacing w:after="0" w:line="36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место проживания (город).</w:t>
      </w:r>
    </w:p>
    <w:p w14:paraId="4710494F" w14:textId="77777777" w:rsidR="00661BED" w:rsidRDefault="00030B4F" w:rsidP="00030B4F">
      <w:pPr>
        <w:spacing w:after="0" w:line="360" w:lineRule="auto"/>
        <w:ind w:firstLine="709"/>
        <w:jc w:val="both"/>
        <w:rPr>
          <w:rFonts w:ascii="Times New Roman" w:hAnsi="Times New Roman" w:cs="Times New Roman"/>
          <w:color w:val="000000" w:themeColor="text1"/>
          <w:sz w:val="28"/>
          <w:szCs w:val="28"/>
        </w:rPr>
      </w:pPr>
      <w:r w:rsidRPr="00030B4F">
        <w:rPr>
          <w:rFonts w:ascii="Times New Roman" w:hAnsi="Times New Roman" w:cs="Times New Roman"/>
          <w:color w:val="000000" w:themeColor="text1"/>
          <w:sz w:val="28"/>
          <w:szCs w:val="28"/>
        </w:rPr>
        <w:t>Для определения целевой аудитории этих признаков достаточно, хотя для позиционирования клиента с точки зрения маркетинговых исследований эти признаки имеют более широкий спектр.</w:t>
      </w:r>
    </w:p>
    <w:p w14:paraId="56D9457F" w14:textId="77777777" w:rsidR="00030B4F" w:rsidRPr="00C97BEE" w:rsidRDefault="000E788B" w:rsidP="00C97BEE">
      <w:pPr>
        <w:spacing w:after="0" w:line="360" w:lineRule="auto"/>
        <w:ind w:firstLine="709"/>
        <w:jc w:val="both"/>
        <w:rPr>
          <w:rFonts w:ascii="Times New Roman" w:hAnsi="Times New Roman" w:cs="Times New Roman"/>
          <w:sz w:val="28"/>
          <w:szCs w:val="28"/>
        </w:rPr>
      </w:pPr>
      <w:r w:rsidRPr="00C97BEE">
        <w:rPr>
          <w:rFonts w:ascii="Times New Roman" w:hAnsi="Times New Roman" w:cs="Times New Roman"/>
          <w:sz w:val="28"/>
          <w:szCs w:val="28"/>
        </w:rPr>
        <w:t xml:space="preserve">На данный момент основными целями поездок клиентов гостиниц в </w:t>
      </w:r>
      <w:proofErr w:type="spellStart"/>
      <w:r w:rsidRPr="00C97BEE">
        <w:rPr>
          <w:rFonts w:ascii="Times New Roman" w:hAnsi="Times New Roman" w:cs="Times New Roman"/>
          <w:sz w:val="28"/>
          <w:szCs w:val="28"/>
        </w:rPr>
        <w:t>Ростов</w:t>
      </w:r>
      <w:proofErr w:type="spellEnd"/>
      <w:r w:rsidRPr="00C97BEE">
        <w:rPr>
          <w:rFonts w:ascii="Times New Roman" w:hAnsi="Times New Roman" w:cs="Times New Roman"/>
          <w:sz w:val="28"/>
          <w:szCs w:val="28"/>
        </w:rPr>
        <w:t>-на-Дону являются деловые поездки и в меньшей степени туристические.</w:t>
      </w:r>
    </w:p>
    <w:p w14:paraId="684C0542" w14:textId="77777777" w:rsidR="000E788B" w:rsidRDefault="000E788B" w:rsidP="00C97BEE">
      <w:pPr>
        <w:spacing w:after="0" w:line="360" w:lineRule="auto"/>
        <w:ind w:firstLine="709"/>
        <w:jc w:val="both"/>
        <w:rPr>
          <w:rFonts w:ascii="Times New Roman" w:hAnsi="Times New Roman" w:cs="Times New Roman"/>
          <w:sz w:val="28"/>
          <w:szCs w:val="28"/>
        </w:rPr>
      </w:pPr>
      <w:r w:rsidRPr="00C97BEE">
        <w:rPr>
          <w:rFonts w:ascii="Times New Roman" w:hAnsi="Times New Roman" w:cs="Times New Roman"/>
          <w:sz w:val="28"/>
          <w:szCs w:val="28"/>
        </w:rPr>
        <w:t>В ходе анализа рынка гостиничного бизнеса был проведен SWOT-анализ, детальный анализ, который заключается в выявлении внешних и внутренних ф</w:t>
      </w:r>
      <w:r w:rsidR="00223EAA" w:rsidRPr="00C97BEE">
        <w:rPr>
          <w:rFonts w:ascii="Times New Roman" w:hAnsi="Times New Roman" w:cs="Times New Roman"/>
          <w:sz w:val="28"/>
          <w:szCs w:val="28"/>
        </w:rPr>
        <w:t>акторов среды гостиничных услуг (таблица 1).</w:t>
      </w:r>
    </w:p>
    <w:p w14:paraId="477292F0" w14:textId="77777777" w:rsidR="00C97BEE" w:rsidRPr="00C97BEE" w:rsidRDefault="00C97BEE" w:rsidP="00C97BEE">
      <w:pPr>
        <w:spacing w:after="0" w:line="360" w:lineRule="auto"/>
        <w:ind w:firstLine="709"/>
        <w:jc w:val="both"/>
        <w:rPr>
          <w:rFonts w:ascii="Times New Roman" w:hAnsi="Times New Roman" w:cs="Times New Roman"/>
          <w:sz w:val="28"/>
          <w:szCs w:val="28"/>
        </w:rPr>
      </w:pPr>
    </w:p>
    <w:p w14:paraId="117BD27D" w14:textId="77777777" w:rsidR="00223EAA" w:rsidRDefault="007824E0" w:rsidP="00C97BEE">
      <w:pPr>
        <w:spacing w:after="0" w:line="360" w:lineRule="auto"/>
        <w:ind w:hanging="426"/>
        <w:jc w:val="center"/>
        <w:rPr>
          <w:rFonts w:ascii="Times New Roman" w:hAnsi="Times New Roman" w:cs="Times New Roman"/>
          <w:sz w:val="28"/>
          <w:szCs w:val="28"/>
        </w:rPr>
      </w:pPr>
      <w:r>
        <w:rPr>
          <w:rFonts w:ascii="Times New Roman" w:hAnsi="Times New Roman" w:cs="Times New Roman"/>
          <w:sz w:val="28"/>
          <w:szCs w:val="28"/>
        </w:rPr>
        <w:lastRenderedPageBreak/>
        <w:pict w14:anchorId="60D0FF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7.4pt;height:184.8pt">
            <v:imagedata r:id="rId8" o:title="Скриншот 16-04-2022 224448"/>
          </v:shape>
        </w:pict>
      </w:r>
    </w:p>
    <w:p w14:paraId="5646BBF5" w14:textId="77777777" w:rsidR="0018001C" w:rsidRPr="00C97BEE" w:rsidRDefault="0018001C" w:rsidP="0018001C">
      <w:pPr>
        <w:spacing w:line="360" w:lineRule="auto"/>
        <w:ind w:firstLine="709"/>
        <w:jc w:val="both"/>
        <w:rPr>
          <w:rFonts w:ascii="Times New Roman" w:hAnsi="Times New Roman" w:cs="Times New Roman"/>
          <w:sz w:val="28"/>
          <w:szCs w:val="28"/>
        </w:rPr>
      </w:pPr>
      <w:r w:rsidRPr="00C97BEE">
        <w:rPr>
          <w:rFonts w:ascii="Times New Roman" w:hAnsi="Times New Roman" w:cs="Times New Roman"/>
          <w:sz w:val="28"/>
          <w:szCs w:val="28"/>
        </w:rPr>
        <w:t xml:space="preserve">Таблица 1 – SWOT-анализ по гостиницам г. </w:t>
      </w:r>
      <w:proofErr w:type="spellStart"/>
      <w:r w:rsidRPr="00C97BEE">
        <w:rPr>
          <w:rFonts w:ascii="Times New Roman" w:hAnsi="Times New Roman" w:cs="Times New Roman"/>
          <w:sz w:val="28"/>
          <w:szCs w:val="28"/>
        </w:rPr>
        <w:t>Ростова</w:t>
      </w:r>
      <w:proofErr w:type="spellEnd"/>
      <w:r w:rsidRPr="00C97BEE">
        <w:rPr>
          <w:rFonts w:ascii="Times New Roman" w:hAnsi="Times New Roman" w:cs="Times New Roman"/>
          <w:sz w:val="28"/>
          <w:szCs w:val="28"/>
        </w:rPr>
        <w:t xml:space="preserve">-на-Дону </w:t>
      </w:r>
    </w:p>
    <w:p w14:paraId="72A588D5" w14:textId="77777777" w:rsidR="000E788B" w:rsidRPr="00C97BEE" w:rsidRDefault="000E788B" w:rsidP="00C97BEE">
      <w:pPr>
        <w:spacing w:after="0" w:line="360" w:lineRule="auto"/>
        <w:ind w:firstLine="709"/>
        <w:jc w:val="both"/>
        <w:rPr>
          <w:rFonts w:ascii="Times New Roman" w:hAnsi="Times New Roman" w:cs="Times New Roman"/>
          <w:sz w:val="28"/>
          <w:szCs w:val="28"/>
        </w:rPr>
      </w:pPr>
      <w:r w:rsidRPr="00C97BEE">
        <w:rPr>
          <w:rFonts w:ascii="Times New Roman" w:hAnsi="Times New Roman" w:cs="Times New Roman"/>
          <w:sz w:val="28"/>
          <w:szCs w:val="28"/>
        </w:rPr>
        <w:t>К внешним факторам относят возможности и угрозы, которые гостиница не может контролировать. К внутренним факторам же относятся сильные и слабые стороны гостиниц. Данный SWOT-анализ общий и проведен на основе информации по таким гостиницам как: «Рэдиссон Горизонт», «АМАКС», «</w:t>
      </w:r>
      <w:proofErr w:type="spellStart"/>
      <w:r w:rsidRPr="00C97BEE">
        <w:rPr>
          <w:rFonts w:ascii="Times New Roman" w:hAnsi="Times New Roman" w:cs="Times New Roman"/>
          <w:sz w:val="28"/>
          <w:szCs w:val="28"/>
        </w:rPr>
        <w:t>Don</w:t>
      </w:r>
      <w:proofErr w:type="spellEnd"/>
      <w:r w:rsidRPr="00C97BEE">
        <w:rPr>
          <w:rFonts w:ascii="Times New Roman" w:hAnsi="Times New Roman" w:cs="Times New Roman"/>
          <w:sz w:val="28"/>
          <w:szCs w:val="28"/>
        </w:rPr>
        <w:t>-Plaza», «</w:t>
      </w:r>
      <w:proofErr w:type="spellStart"/>
      <w:r w:rsidRPr="00C97BEE">
        <w:rPr>
          <w:rFonts w:ascii="Times New Roman" w:hAnsi="Times New Roman" w:cs="Times New Roman"/>
          <w:sz w:val="28"/>
          <w:szCs w:val="28"/>
        </w:rPr>
        <w:t>Маринс</w:t>
      </w:r>
      <w:proofErr w:type="spellEnd"/>
      <w:r w:rsidRPr="00C97BEE">
        <w:rPr>
          <w:rFonts w:ascii="Times New Roman" w:hAnsi="Times New Roman" w:cs="Times New Roman"/>
          <w:sz w:val="28"/>
          <w:szCs w:val="28"/>
        </w:rPr>
        <w:t xml:space="preserve"> Парк Отель» и «</w:t>
      </w:r>
      <w:proofErr w:type="spellStart"/>
      <w:r w:rsidRPr="00C97BEE">
        <w:rPr>
          <w:rFonts w:ascii="Times New Roman" w:hAnsi="Times New Roman" w:cs="Times New Roman"/>
          <w:sz w:val="28"/>
          <w:szCs w:val="28"/>
        </w:rPr>
        <w:t>Mercure</w:t>
      </w:r>
      <w:proofErr w:type="spellEnd"/>
      <w:r w:rsidRPr="00C97BEE">
        <w:rPr>
          <w:rFonts w:ascii="Times New Roman" w:hAnsi="Times New Roman" w:cs="Times New Roman"/>
          <w:sz w:val="28"/>
          <w:szCs w:val="28"/>
        </w:rPr>
        <w:t>». Все эти отели ориентированы в большей степени на бизнес-туристов и предоставляют конгресс-услуги, такие как конференц-залы и</w:t>
      </w:r>
      <w:r w:rsidR="00223EAA" w:rsidRPr="00C97BEE">
        <w:rPr>
          <w:rFonts w:ascii="Times New Roman" w:hAnsi="Times New Roman" w:cs="Times New Roman"/>
          <w:sz w:val="28"/>
          <w:szCs w:val="28"/>
        </w:rPr>
        <w:t xml:space="preserve"> комнаты для переговоров.</w:t>
      </w:r>
    </w:p>
    <w:p w14:paraId="537F439F" w14:textId="77777777" w:rsidR="00223EAA" w:rsidRPr="00C97BEE" w:rsidRDefault="00223EAA" w:rsidP="00C97BEE">
      <w:pPr>
        <w:spacing w:after="0" w:line="360" w:lineRule="auto"/>
        <w:ind w:firstLine="709"/>
        <w:jc w:val="both"/>
        <w:rPr>
          <w:rFonts w:ascii="Times New Roman" w:hAnsi="Times New Roman" w:cs="Times New Roman"/>
          <w:sz w:val="28"/>
          <w:szCs w:val="28"/>
        </w:rPr>
      </w:pPr>
      <w:r w:rsidRPr="00C97BEE">
        <w:rPr>
          <w:rFonts w:ascii="Times New Roman" w:hAnsi="Times New Roman" w:cs="Times New Roman"/>
          <w:sz w:val="28"/>
          <w:szCs w:val="28"/>
        </w:rPr>
        <w:t xml:space="preserve">Следующим этапом анализа рынка гостиничных услуг в г. </w:t>
      </w:r>
      <w:proofErr w:type="spellStart"/>
      <w:r w:rsidRPr="00C97BEE">
        <w:rPr>
          <w:rFonts w:ascii="Times New Roman" w:hAnsi="Times New Roman" w:cs="Times New Roman"/>
          <w:sz w:val="28"/>
          <w:szCs w:val="28"/>
        </w:rPr>
        <w:t>Ростове</w:t>
      </w:r>
      <w:proofErr w:type="spellEnd"/>
      <w:r w:rsidRPr="00C97BEE">
        <w:rPr>
          <w:rFonts w:ascii="Times New Roman" w:hAnsi="Times New Roman" w:cs="Times New Roman"/>
          <w:sz w:val="28"/>
          <w:szCs w:val="28"/>
        </w:rPr>
        <w:t>-на-Дону стал конкурентный анализ, который проведен на основе главных игроков на рынке гостиничных услуг, таких как: «Рэдиссон Горизонт», конгресс-отель «АМАКС», конгресс-отель «</w:t>
      </w:r>
      <w:proofErr w:type="spellStart"/>
      <w:r w:rsidRPr="00C97BEE">
        <w:rPr>
          <w:rFonts w:ascii="Times New Roman" w:hAnsi="Times New Roman" w:cs="Times New Roman"/>
          <w:sz w:val="28"/>
          <w:szCs w:val="28"/>
        </w:rPr>
        <w:t>Don</w:t>
      </w:r>
      <w:proofErr w:type="spellEnd"/>
      <w:r w:rsidRPr="00C97BEE">
        <w:rPr>
          <w:rFonts w:ascii="Times New Roman" w:hAnsi="Times New Roman" w:cs="Times New Roman"/>
          <w:sz w:val="28"/>
          <w:szCs w:val="28"/>
        </w:rPr>
        <w:t>-Plaza», «</w:t>
      </w:r>
      <w:proofErr w:type="spellStart"/>
      <w:r w:rsidRPr="00C97BEE">
        <w:rPr>
          <w:rFonts w:ascii="Times New Roman" w:hAnsi="Times New Roman" w:cs="Times New Roman"/>
          <w:sz w:val="28"/>
          <w:szCs w:val="28"/>
        </w:rPr>
        <w:t>МаринсПарк</w:t>
      </w:r>
      <w:proofErr w:type="spellEnd"/>
      <w:r w:rsidRPr="00C97BEE">
        <w:rPr>
          <w:rFonts w:ascii="Times New Roman" w:hAnsi="Times New Roman" w:cs="Times New Roman"/>
          <w:sz w:val="28"/>
          <w:szCs w:val="28"/>
        </w:rPr>
        <w:t xml:space="preserve"> Отель», «</w:t>
      </w:r>
      <w:proofErr w:type="spellStart"/>
      <w:r w:rsidRPr="00C97BEE">
        <w:rPr>
          <w:rFonts w:ascii="Times New Roman" w:hAnsi="Times New Roman" w:cs="Times New Roman"/>
          <w:sz w:val="28"/>
          <w:szCs w:val="28"/>
        </w:rPr>
        <w:t>Mercure</w:t>
      </w:r>
      <w:proofErr w:type="spellEnd"/>
      <w:r w:rsidRPr="00C97BEE">
        <w:rPr>
          <w:rFonts w:ascii="Times New Roman" w:hAnsi="Times New Roman" w:cs="Times New Roman"/>
          <w:sz w:val="28"/>
          <w:szCs w:val="28"/>
        </w:rPr>
        <w:t>».</w:t>
      </w:r>
    </w:p>
    <w:p w14:paraId="5452087F" w14:textId="77777777" w:rsidR="00223EAA" w:rsidRPr="00C97BEE" w:rsidRDefault="00223EAA" w:rsidP="00C97BEE">
      <w:pPr>
        <w:spacing w:after="0" w:line="360" w:lineRule="auto"/>
        <w:ind w:firstLine="709"/>
        <w:jc w:val="both"/>
        <w:rPr>
          <w:rFonts w:ascii="Times New Roman" w:hAnsi="Times New Roman" w:cs="Times New Roman"/>
          <w:sz w:val="28"/>
          <w:szCs w:val="28"/>
        </w:rPr>
      </w:pPr>
      <w:r w:rsidRPr="00C97BEE">
        <w:rPr>
          <w:rFonts w:ascii="Times New Roman" w:hAnsi="Times New Roman" w:cs="Times New Roman"/>
          <w:sz w:val="28"/>
          <w:szCs w:val="28"/>
        </w:rPr>
        <w:t>Сравнение гостиниц осуществлялось по следующим наиболее важными критериями: цены, виды и количество предоставляемых услуг, качество обслуживания, расположение (близость</w:t>
      </w:r>
      <w:r w:rsidR="004B2B96" w:rsidRPr="00C97BEE">
        <w:rPr>
          <w:rFonts w:ascii="Times New Roman" w:hAnsi="Times New Roman" w:cs="Times New Roman"/>
          <w:sz w:val="28"/>
          <w:szCs w:val="28"/>
        </w:rPr>
        <w:t xml:space="preserve"> к центру), имидж гостиницы.</w:t>
      </w:r>
    </w:p>
    <w:p w14:paraId="6A1CD2E4" w14:textId="77777777" w:rsidR="00223EAA" w:rsidRPr="00650917" w:rsidRDefault="00223EAA" w:rsidP="00650917">
      <w:pPr>
        <w:spacing w:after="0" w:line="360" w:lineRule="auto"/>
        <w:ind w:firstLine="709"/>
        <w:jc w:val="both"/>
        <w:rPr>
          <w:rFonts w:ascii="Times New Roman" w:hAnsi="Times New Roman" w:cs="Times New Roman"/>
          <w:sz w:val="28"/>
          <w:szCs w:val="28"/>
        </w:rPr>
      </w:pPr>
      <w:r w:rsidRPr="00650917">
        <w:rPr>
          <w:rFonts w:ascii="Times New Roman" w:hAnsi="Times New Roman" w:cs="Times New Roman"/>
          <w:sz w:val="28"/>
          <w:szCs w:val="28"/>
        </w:rPr>
        <w:t xml:space="preserve">Отель «Рэдиссон Горизонт» является 4-звездочным отелем одной из крупнейших сетей отелей в мире Radisson </w:t>
      </w:r>
      <w:proofErr w:type="spellStart"/>
      <w:r w:rsidRPr="00650917">
        <w:rPr>
          <w:rFonts w:ascii="Times New Roman" w:hAnsi="Times New Roman" w:cs="Times New Roman"/>
          <w:sz w:val="28"/>
          <w:szCs w:val="28"/>
        </w:rPr>
        <w:t>HotelGroup</w:t>
      </w:r>
      <w:proofErr w:type="spellEnd"/>
      <w:r w:rsidRPr="00650917">
        <w:rPr>
          <w:rFonts w:ascii="Times New Roman" w:hAnsi="Times New Roman" w:cs="Times New Roman"/>
          <w:sz w:val="28"/>
          <w:szCs w:val="28"/>
        </w:rPr>
        <w:t>. Ц</w:t>
      </w:r>
      <w:r w:rsidR="004B2B96" w:rsidRPr="00650917">
        <w:rPr>
          <w:rFonts w:ascii="Times New Roman" w:hAnsi="Times New Roman" w:cs="Times New Roman"/>
          <w:sz w:val="28"/>
          <w:szCs w:val="28"/>
        </w:rPr>
        <w:t>ены</w:t>
      </w:r>
      <w:r w:rsidRPr="00650917">
        <w:rPr>
          <w:rFonts w:ascii="Times New Roman" w:hAnsi="Times New Roman" w:cs="Times New Roman"/>
          <w:sz w:val="28"/>
          <w:szCs w:val="28"/>
        </w:rPr>
        <w:t xml:space="preserve"> на номера варьируются от </w:t>
      </w:r>
      <w:r w:rsidR="004B2B96" w:rsidRPr="00650917">
        <w:rPr>
          <w:rFonts w:ascii="Times New Roman" w:hAnsi="Times New Roman" w:cs="Times New Roman"/>
          <w:sz w:val="28"/>
          <w:szCs w:val="28"/>
        </w:rPr>
        <w:t xml:space="preserve">3700 до 12200 рублей. В отеле предоставляется 22 услуги. </w:t>
      </w:r>
      <w:r w:rsidR="004B2B96" w:rsidRPr="00650917">
        <w:rPr>
          <w:rFonts w:ascii="Times New Roman" w:hAnsi="Times New Roman" w:cs="Times New Roman"/>
          <w:sz w:val="28"/>
          <w:szCs w:val="28"/>
        </w:rPr>
        <w:lastRenderedPageBreak/>
        <w:t xml:space="preserve">«Рэдиссон Горизонт» расположен в </w:t>
      </w:r>
      <w:r w:rsidR="00C97BEE" w:rsidRPr="00650917">
        <w:rPr>
          <w:rFonts w:ascii="Times New Roman" w:hAnsi="Times New Roman" w:cs="Times New Roman"/>
          <w:sz w:val="28"/>
          <w:szCs w:val="28"/>
        </w:rPr>
        <w:t xml:space="preserve">3 километрах от центра. </w:t>
      </w:r>
      <w:r w:rsidR="00650917" w:rsidRPr="00650917">
        <w:rPr>
          <w:rFonts w:ascii="Times New Roman" w:hAnsi="Times New Roman" w:cs="Times New Roman"/>
          <w:sz w:val="28"/>
          <w:szCs w:val="28"/>
        </w:rPr>
        <w:t xml:space="preserve">Отель узнаваемый, с хорошей репутацией и положительными отзывами от гостей. Название имеет сформировавшийся статус по всему миру, что помогает легче расположить к себе клиентов. Предметно-пространственная среда оформлена в современном стиле отелей категории </w:t>
      </w:r>
      <w:r w:rsidR="00650917" w:rsidRPr="00650917">
        <w:rPr>
          <w:rFonts w:ascii="Times New Roman" w:hAnsi="Times New Roman" w:cs="Times New Roman"/>
          <w:sz w:val="28"/>
          <w:szCs w:val="28"/>
          <w:lang w:val="en-US"/>
        </w:rPr>
        <w:t>Radisson</w:t>
      </w:r>
      <w:r w:rsidR="00650917" w:rsidRPr="00650917">
        <w:rPr>
          <w:rFonts w:ascii="Times New Roman" w:hAnsi="Times New Roman" w:cs="Times New Roman"/>
          <w:sz w:val="28"/>
          <w:szCs w:val="28"/>
        </w:rPr>
        <w:t>. Гости отмечают свежий и чистый дизайн отеля</w:t>
      </w:r>
      <w:r w:rsidR="001766A4">
        <w:rPr>
          <w:rFonts w:ascii="Times New Roman" w:hAnsi="Times New Roman" w:cs="Times New Roman"/>
          <w:sz w:val="28"/>
          <w:szCs w:val="28"/>
        </w:rPr>
        <w:t xml:space="preserve"> в скандинавском стиле</w:t>
      </w:r>
      <w:r w:rsidR="00650917" w:rsidRPr="00650917">
        <w:rPr>
          <w:rFonts w:ascii="Times New Roman" w:hAnsi="Times New Roman" w:cs="Times New Roman"/>
          <w:sz w:val="28"/>
          <w:szCs w:val="28"/>
        </w:rPr>
        <w:t>. В отеле присутствует 11 специальных предложений.</w:t>
      </w:r>
    </w:p>
    <w:p w14:paraId="6ED35E1A" w14:textId="77777777" w:rsidR="00223EAA" w:rsidRPr="00650917" w:rsidRDefault="00223EAA" w:rsidP="00650917">
      <w:pPr>
        <w:spacing w:after="0" w:line="360" w:lineRule="auto"/>
        <w:ind w:firstLine="709"/>
        <w:jc w:val="both"/>
        <w:rPr>
          <w:rFonts w:ascii="Times New Roman" w:hAnsi="Times New Roman" w:cs="Times New Roman"/>
          <w:sz w:val="28"/>
          <w:szCs w:val="28"/>
        </w:rPr>
      </w:pPr>
      <w:r w:rsidRPr="00650917">
        <w:rPr>
          <w:rFonts w:ascii="Times New Roman" w:hAnsi="Times New Roman" w:cs="Times New Roman"/>
          <w:sz w:val="28"/>
          <w:szCs w:val="28"/>
        </w:rPr>
        <w:t xml:space="preserve">Конгресс-отель «АМАКС» является гостиницей 3 звезды и находится практически в самом центре города. Цены на номера в зависимости от комфортности составляют от 2500 до 9500 рублей. В «АМАКС» предоставляет широкий спектр услуг: 28 услуг. Гостиница расположена в 1,8 километрах от </w:t>
      </w:r>
      <w:r w:rsidR="00C97BEE" w:rsidRPr="00650917">
        <w:rPr>
          <w:rFonts w:ascii="Times New Roman" w:hAnsi="Times New Roman" w:cs="Times New Roman"/>
          <w:sz w:val="28"/>
          <w:szCs w:val="28"/>
        </w:rPr>
        <w:t xml:space="preserve">центра. </w:t>
      </w:r>
      <w:r w:rsidRPr="00650917">
        <w:rPr>
          <w:rFonts w:ascii="Times New Roman" w:hAnsi="Times New Roman" w:cs="Times New Roman"/>
          <w:sz w:val="28"/>
          <w:szCs w:val="28"/>
        </w:rPr>
        <w:t xml:space="preserve">Имидж у гостиницы очень хороший. Название запоминающееся, </w:t>
      </w:r>
      <w:r w:rsidR="00A65CCF">
        <w:rPr>
          <w:rFonts w:ascii="Times New Roman" w:hAnsi="Times New Roman" w:cs="Times New Roman"/>
          <w:sz w:val="28"/>
          <w:szCs w:val="28"/>
        </w:rPr>
        <w:t xml:space="preserve">хорошо </w:t>
      </w:r>
      <w:r w:rsidRPr="00650917">
        <w:rPr>
          <w:rFonts w:ascii="Times New Roman" w:hAnsi="Times New Roman" w:cs="Times New Roman"/>
          <w:sz w:val="28"/>
          <w:szCs w:val="28"/>
        </w:rPr>
        <w:t>оформлена предметно-пространственная среда, гостиница популярна среди людей, которые были опрошены. В отеле присутствует 5 специальных предложений.</w:t>
      </w:r>
    </w:p>
    <w:p w14:paraId="3DCDED27" w14:textId="77777777" w:rsidR="00223EAA" w:rsidRPr="00650917" w:rsidRDefault="00223EAA" w:rsidP="00650917">
      <w:pPr>
        <w:spacing w:after="0" w:line="360" w:lineRule="auto"/>
        <w:ind w:firstLine="709"/>
        <w:jc w:val="both"/>
        <w:rPr>
          <w:rFonts w:ascii="Times New Roman" w:hAnsi="Times New Roman" w:cs="Times New Roman"/>
          <w:sz w:val="28"/>
          <w:szCs w:val="28"/>
        </w:rPr>
      </w:pPr>
      <w:r w:rsidRPr="00650917">
        <w:rPr>
          <w:rFonts w:ascii="Times New Roman" w:hAnsi="Times New Roman" w:cs="Times New Roman"/>
          <w:sz w:val="28"/>
          <w:szCs w:val="28"/>
        </w:rPr>
        <w:t>Конгресс-отель «</w:t>
      </w:r>
      <w:proofErr w:type="spellStart"/>
      <w:r w:rsidRPr="00650917">
        <w:rPr>
          <w:rFonts w:ascii="Times New Roman" w:hAnsi="Times New Roman" w:cs="Times New Roman"/>
          <w:sz w:val="28"/>
          <w:szCs w:val="28"/>
        </w:rPr>
        <w:t>Don</w:t>
      </w:r>
      <w:proofErr w:type="spellEnd"/>
      <w:r w:rsidRPr="00650917">
        <w:rPr>
          <w:rFonts w:ascii="Times New Roman" w:hAnsi="Times New Roman" w:cs="Times New Roman"/>
          <w:sz w:val="28"/>
          <w:szCs w:val="28"/>
        </w:rPr>
        <w:t xml:space="preserve">-Plaza» является гостиницей 4-х звезд. Цены на </w:t>
      </w:r>
      <w:r w:rsidR="00BF31E8">
        <w:rPr>
          <w:rFonts w:ascii="Times New Roman" w:hAnsi="Times New Roman" w:cs="Times New Roman"/>
          <w:sz w:val="28"/>
          <w:szCs w:val="28"/>
        </w:rPr>
        <w:t>номера составляют от 3200 до 23</w:t>
      </w:r>
      <w:r w:rsidRPr="00650917">
        <w:rPr>
          <w:rFonts w:ascii="Times New Roman" w:hAnsi="Times New Roman" w:cs="Times New Roman"/>
          <w:sz w:val="28"/>
          <w:szCs w:val="28"/>
        </w:rPr>
        <w:t>500 рублей. В гостинице 13 услуг. Гостиница находится в 1,7 километрах от центра</w:t>
      </w:r>
      <w:r w:rsidR="00C97BEE" w:rsidRPr="00650917">
        <w:rPr>
          <w:rFonts w:ascii="Times New Roman" w:hAnsi="Times New Roman" w:cs="Times New Roman"/>
          <w:sz w:val="28"/>
          <w:szCs w:val="28"/>
        </w:rPr>
        <w:t>.</w:t>
      </w:r>
      <w:r w:rsidRPr="00650917">
        <w:rPr>
          <w:rFonts w:ascii="Times New Roman" w:hAnsi="Times New Roman" w:cs="Times New Roman"/>
          <w:sz w:val="28"/>
          <w:szCs w:val="28"/>
        </w:rPr>
        <w:t xml:space="preserve"> «</w:t>
      </w:r>
      <w:proofErr w:type="spellStart"/>
      <w:r w:rsidRPr="00650917">
        <w:rPr>
          <w:rFonts w:ascii="Times New Roman" w:hAnsi="Times New Roman" w:cs="Times New Roman"/>
          <w:sz w:val="28"/>
          <w:szCs w:val="28"/>
        </w:rPr>
        <w:t>Don</w:t>
      </w:r>
      <w:proofErr w:type="spellEnd"/>
      <w:r w:rsidRPr="00650917">
        <w:rPr>
          <w:rFonts w:ascii="Times New Roman" w:hAnsi="Times New Roman" w:cs="Times New Roman"/>
          <w:sz w:val="28"/>
          <w:szCs w:val="28"/>
        </w:rPr>
        <w:t xml:space="preserve">-Plaza» наиболее популярна среди опрошенных людей, название ассоциируется с городом и легко запоминается, однако, предметно-пространственная среда слегка устаревшая, что не устраивает некоторых посетителей. </w:t>
      </w:r>
      <w:r w:rsidR="004B2B96" w:rsidRPr="00650917">
        <w:rPr>
          <w:rFonts w:ascii="Times New Roman" w:hAnsi="Times New Roman" w:cs="Times New Roman"/>
          <w:sz w:val="28"/>
          <w:szCs w:val="28"/>
        </w:rPr>
        <w:t>В гостинице действует 12 акций.</w:t>
      </w:r>
    </w:p>
    <w:p w14:paraId="200FC59D" w14:textId="77777777" w:rsidR="00223EAA" w:rsidRPr="00650917" w:rsidRDefault="00223EAA" w:rsidP="00650917">
      <w:pPr>
        <w:spacing w:after="0" w:line="360" w:lineRule="auto"/>
        <w:ind w:firstLine="709"/>
        <w:jc w:val="both"/>
        <w:rPr>
          <w:rFonts w:ascii="Times New Roman" w:hAnsi="Times New Roman" w:cs="Times New Roman"/>
          <w:sz w:val="28"/>
          <w:szCs w:val="28"/>
        </w:rPr>
      </w:pPr>
      <w:r w:rsidRPr="00650917">
        <w:rPr>
          <w:rFonts w:ascii="Times New Roman" w:hAnsi="Times New Roman" w:cs="Times New Roman"/>
          <w:sz w:val="28"/>
          <w:szCs w:val="28"/>
        </w:rPr>
        <w:t>«</w:t>
      </w:r>
      <w:proofErr w:type="spellStart"/>
      <w:r w:rsidRPr="00650917">
        <w:rPr>
          <w:rFonts w:ascii="Times New Roman" w:hAnsi="Times New Roman" w:cs="Times New Roman"/>
          <w:sz w:val="28"/>
          <w:szCs w:val="28"/>
        </w:rPr>
        <w:t>Маринс</w:t>
      </w:r>
      <w:proofErr w:type="spellEnd"/>
      <w:r w:rsidRPr="00650917">
        <w:rPr>
          <w:rFonts w:ascii="Times New Roman" w:hAnsi="Times New Roman" w:cs="Times New Roman"/>
          <w:sz w:val="28"/>
          <w:szCs w:val="28"/>
        </w:rPr>
        <w:t xml:space="preserve"> Парк Отель» является гостиницей 3-х звезд. Цены на номера в зависимости </w:t>
      </w:r>
      <w:r w:rsidR="00A65CCF">
        <w:rPr>
          <w:rFonts w:ascii="Times New Roman" w:hAnsi="Times New Roman" w:cs="Times New Roman"/>
          <w:sz w:val="28"/>
          <w:szCs w:val="28"/>
        </w:rPr>
        <w:t>от комфортности составляют от 2900 до 8</w:t>
      </w:r>
      <w:r w:rsidRPr="00650917">
        <w:rPr>
          <w:rFonts w:ascii="Times New Roman" w:hAnsi="Times New Roman" w:cs="Times New Roman"/>
          <w:sz w:val="28"/>
          <w:szCs w:val="28"/>
        </w:rPr>
        <w:t>900 рублей. Количество услуг в гостинице совсем небольшое, 11 направлений. Расположение гостиницы в самом центре города</w:t>
      </w:r>
      <w:r w:rsidR="00C97BEE" w:rsidRPr="00650917">
        <w:rPr>
          <w:rFonts w:ascii="Times New Roman" w:hAnsi="Times New Roman" w:cs="Times New Roman"/>
          <w:sz w:val="28"/>
          <w:szCs w:val="28"/>
        </w:rPr>
        <w:t xml:space="preserve">. </w:t>
      </w:r>
      <w:r w:rsidRPr="00650917">
        <w:rPr>
          <w:rFonts w:ascii="Times New Roman" w:hAnsi="Times New Roman" w:cs="Times New Roman"/>
          <w:sz w:val="28"/>
          <w:szCs w:val="28"/>
        </w:rPr>
        <w:t>Гостиница недавно изменила название в связи с тем, что вошла в сеть отелей России, ранее она называлась «</w:t>
      </w:r>
      <w:proofErr w:type="spellStart"/>
      <w:r w:rsidRPr="00650917">
        <w:rPr>
          <w:rFonts w:ascii="Times New Roman" w:hAnsi="Times New Roman" w:cs="Times New Roman"/>
          <w:sz w:val="28"/>
          <w:szCs w:val="28"/>
        </w:rPr>
        <w:t>Ростов</w:t>
      </w:r>
      <w:proofErr w:type="spellEnd"/>
      <w:r w:rsidRPr="00650917">
        <w:rPr>
          <w:rFonts w:ascii="Times New Roman" w:hAnsi="Times New Roman" w:cs="Times New Roman"/>
          <w:sz w:val="28"/>
          <w:szCs w:val="28"/>
        </w:rPr>
        <w:t xml:space="preserve">». Интересная предметно-пространственная среда. </w:t>
      </w:r>
      <w:r w:rsidR="004B2B96" w:rsidRPr="00650917">
        <w:rPr>
          <w:rFonts w:ascii="Times New Roman" w:hAnsi="Times New Roman" w:cs="Times New Roman"/>
          <w:sz w:val="28"/>
          <w:szCs w:val="28"/>
        </w:rPr>
        <w:t>В гостинице 1 специальное предложение.</w:t>
      </w:r>
    </w:p>
    <w:p w14:paraId="181CE6B6" w14:textId="77777777" w:rsidR="00223EAA" w:rsidRPr="00650917" w:rsidRDefault="00223EAA" w:rsidP="00650917">
      <w:pPr>
        <w:spacing w:after="0" w:line="360" w:lineRule="auto"/>
        <w:ind w:firstLine="709"/>
        <w:jc w:val="both"/>
        <w:rPr>
          <w:rFonts w:ascii="Times New Roman" w:hAnsi="Times New Roman" w:cs="Times New Roman"/>
          <w:sz w:val="28"/>
          <w:szCs w:val="28"/>
        </w:rPr>
      </w:pPr>
      <w:r w:rsidRPr="00650917">
        <w:rPr>
          <w:rFonts w:ascii="Times New Roman" w:hAnsi="Times New Roman" w:cs="Times New Roman"/>
          <w:sz w:val="28"/>
          <w:szCs w:val="28"/>
        </w:rPr>
        <w:lastRenderedPageBreak/>
        <w:t>«</w:t>
      </w:r>
      <w:proofErr w:type="spellStart"/>
      <w:r w:rsidRPr="00650917">
        <w:rPr>
          <w:rFonts w:ascii="Times New Roman" w:hAnsi="Times New Roman" w:cs="Times New Roman"/>
          <w:sz w:val="28"/>
          <w:szCs w:val="28"/>
        </w:rPr>
        <w:t>Mercure</w:t>
      </w:r>
      <w:proofErr w:type="spellEnd"/>
      <w:r w:rsidRPr="00650917">
        <w:rPr>
          <w:rFonts w:ascii="Times New Roman" w:hAnsi="Times New Roman" w:cs="Times New Roman"/>
          <w:sz w:val="28"/>
          <w:szCs w:val="28"/>
        </w:rPr>
        <w:t xml:space="preserve">» гостиница международного уровня 4-х звезд. Цены на номера </w:t>
      </w:r>
      <w:r w:rsidR="00A65CCF">
        <w:rPr>
          <w:rFonts w:ascii="Times New Roman" w:hAnsi="Times New Roman" w:cs="Times New Roman"/>
          <w:sz w:val="28"/>
          <w:szCs w:val="28"/>
        </w:rPr>
        <w:t>составляют от 5400 до 10</w:t>
      </w:r>
      <w:r w:rsidRPr="00650917">
        <w:rPr>
          <w:rFonts w:ascii="Times New Roman" w:hAnsi="Times New Roman" w:cs="Times New Roman"/>
          <w:sz w:val="28"/>
          <w:szCs w:val="28"/>
        </w:rPr>
        <w:t>500 рублей. В гостинице также 11 услуг. Местоположение гостиницы в центре города</w:t>
      </w:r>
      <w:r w:rsidR="00C97BEE" w:rsidRPr="00650917">
        <w:rPr>
          <w:rFonts w:ascii="Times New Roman" w:hAnsi="Times New Roman" w:cs="Times New Roman"/>
          <w:sz w:val="28"/>
          <w:szCs w:val="28"/>
        </w:rPr>
        <w:t xml:space="preserve">. </w:t>
      </w:r>
      <w:r w:rsidRPr="00650917">
        <w:rPr>
          <w:rFonts w:ascii="Times New Roman" w:hAnsi="Times New Roman" w:cs="Times New Roman"/>
          <w:sz w:val="28"/>
          <w:szCs w:val="28"/>
        </w:rPr>
        <w:t>Гостиница с иностранным названием, не очень легко запоминающимся. Предметно-пространственная среда оформлена в европейском стиле. Среди опрошенных людей «</w:t>
      </w:r>
      <w:proofErr w:type="spellStart"/>
      <w:r w:rsidRPr="00650917">
        <w:rPr>
          <w:rFonts w:ascii="Times New Roman" w:hAnsi="Times New Roman" w:cs="Times New Roman"/>
          <w:sz w:val="28"/>
          <w:szCs w:val="28"/>
        </w:rPr>
        <w:t>Mercure</w:t>
      </w:r>
      <w:proofErr w:type="spellEnd"/>
      <w:r w:rsidRPr="00650917">
        <w:rPr>
          <w:rFonts w:ascii="Times New Roman" w:hAnsi="Times New Roman" w:cs="Times New Roman"/>
          <w:sz w:val="28"/>
          <w:szCs w:val="28"/>
        </w:rPr>
        <w:t xml:space="preserve">» практически никому не знакома. </w:t>
      </w:r>
      <w:r w:rsidR="004B2B96" w:rsidRPr="00650917">
        <w:rPr>
          <w:rFonts w:ascii="Times New Roman" w:hAnsi="Times New Roman" w:cs="Times New Roman"/>
          <w:sz w:val="28"/>
          <w:szCs w:val="28"/>
        </w:rPr>
        <w:t>В гостинице очень мало акций, их всего 2.</w:t>
      </w:r>
    </w:p>
    <w:p w14:paraId="27CBA351" w14:textId="77777777" w:rsidR="00650917" w:rsidRPr="0042611E" w:rsidRDefault="00650917" w:rsidP="0042611E">
      <w:pPr>
        <w:spacing w:after="0" w:line="360" w:lineRule="auto"/>
        <w:ind w:firstLine="709"/>
        <w:jc w:val="both"/>
        <w:rPr>
          <w:rFonts w:ascii="Times New Roman" w:hAnsi="Times New Roman" w:cs="Times New Roman"/>
          <w:sz w:val="28"/>
          <w:szCs w:val="28"/>
        </w:rPr>
      </w:pPr>
      <w:r w:rsidRPr="0042611E">
        <w:rPr>
          <w:rFonts w:ascii="Times New Roman" w:hAnsi="Times New Roman" w:cs="Times New Roman"/>
          <w:sz w:val="28"/>
          <w:szCs w:val="28"/>
        </w:rPr>
        <w:t xml:space="preserve">По результатам конкурентного анализа </w:t>
      </w:r>
      <w:r w:rsidR="0042611E" w:rsidRPr="0042611E">
        <w:rPr>
          <w:rFonts w:ascii="Times New Roman" w:hAnsi="Times New Roman" w:cs="Times New Roman"/>
          <w:sz w:val="28"/>
          <w:szCs w:val="28"/>
        </w:rPr>
        <w:t xml:space="preserve">гостиниц, следует заметить, что </w:t>
      </w:r>
      <w:r w:rsidRPr="0042611E">
        <w:rPr>
          <w:rFonts w:ascii="Times New Roman" w:hAnsi="Times New Roman" w:cs="Times New Roman"/>
          <w:sz w:val="28"/>
          <w:szCs w:val="28"/>
        </w:rPr>
        <w:t>н</w:t>
      </w:r>
      <w:r w:rsidR="0042611E" w:rsidRPr="0042611E">
        <w:rPr>
          <w:rFonts w:ascii="Times New Roman" w:hAnsi="Times New Roman" w:cs="Times New Roman"/>
          <w:sz w:val="28"/>
          <w:szCs w:val="28"/>
        </w:rPr>
        <w:t>аилучшие показатели у гостиницы «</w:t>
      </w:r>
      <w:proofErr w:type="spellStart"/>
      <w:r w:rsidR="0042611E" w:rsidRPr="0042611E">
        <w:rPr>
          <w:rFonts w:ascii="Times New Roman" w:hAnsi="Times New Roman" w:cs="Times New Roman"/>
          <w:sz w:val="28"/>
          <w:szCs w:val="28"/>
        </w:rPr>
        <w:t>Don</w:t>
      </w:r>
      <w:proofErr w:type="spellEnd"/>
      <w:r w:rsidR="0042611E" w:rsidRPr="0042611E">
        <w:rPr>
          <w:rFonts w:ascii="Times New Roman" w:hAnsi="Times New Roman" w:cs="Times New Roman"/>
          <w:sz w:val="28"/>
          <w:szCs w:val="28"/>
        </w:rPr>
        <w:t>-Plaza» «АМАКС» и «</w:t>
      </w:r>
      <w:proofErr w:type="spellStart"/>
      <w:r w:rsidR="0042611E" w:rsidRPr="0042611E">
        <w:rPr>
          <w:rFonts w:ascii="Times New Roman" w:hAnsi="Times New Roman" w:cs="Times New Roman"/>
          <w:sz w:val="28"/>
          <w:szCs w:val="28"/>
        </w:rPr>
        <w:t>РэдиссонГоризнт</w:t>
      </w:r>
      <w:proofErr w:type="spellEnd"/>
      <w:r w:rsidR="0042611E" w:rsidRPr="0042611E">
        <w:rPr>
          <w:rFonts w:ascii="Times New Roman" w:hAnsi="Times New Roman" w:cs="Times New Roman"/>
          <w:sz w:val="28"/>
          <w:szCs w:val="28"/>
        </w:rPr>
        <w:t xml:space="preserve">» стоят близко по уровню показателей, немного от этих </w:t>
      </w:r>
      <w:r w:rsidRPr="0042611E">
        <w:rPr>
          <w:rFonts w:ascii="Times New Roman" w:hAnsi="Times New Roman" w:cs="Times New Roman"/>
          <w:sz w:val="28"/>
          <w:szCs w:val="28"/>
        </w:rPr>
        <w:t>гостиниц отстает «</w:t>
      </w:r>
      <w:proofErr w:type="spellStart"/>
      <w:r w:rsidRPr="0042611E">
        <w:rPr>
          <w:rFonts w:ascii="Times New Roman" w:hAnsi="Times New Roman" w:cs="Times New Roman"/>
          <w:sz w:val="28"/>
          <w:szCs w:val="28"/>
        </w:rPr>
        <w:t>Маринс</w:t>
      </w:r>
      <w:proofErr w:type="spellEnd"/>
      <w:r w:rsidRPr="0042611E">
        <w:rPr>
          <w:rFonts w:ascii="Times New Roman" w:hAnsi="Times New Roman" w:cs="Times New Roman"/>
          <w:sz w:val="28"/>
          <w:szCs w:val="28"/>
        </w:rPr>
        <w:t xml:space="preserve"> Парк Отель». </w:t>
      </w:r>
    </w:p>
    <w:p w14:paraId="4A45340A" w14:textId="77777777" w:rsidR="000E788B" w:rsidRPr="0042611E" w:rsidRDefault="00650917" w:rsidP="0042611E">
      <w:pPr>
        <w:spacing w:after="0" w:line="360" w:lineRule="auto"/>
        <w:ind w:firstLine="709"/>
        <w:jc w:val="both"/>
        <w:rPr>
          <w:rFonts w:ascii="Times New Roman" w:hAnsi="Times New Roman" w:cs="Times New Roman"/>
          <w:sz w:val="28"/>
          <w:szCs w:val="28"/>
        </w:rPr>
      </w:pPr>
      <w:r w:rsidRPr="0042611E">
        <w:rPr>
          <w:rFonts w:ascii="Times New Roman" w:hAnsi="Times New Roman" w:cs="Times New Roman"/>
          <w:sz w:val="28"/>
          <w:szCs w:val="28"/>
        </w:rPr>
        <w:t xml:space="preserve">Основными целями поездок клиентов гостиниц </w:t>
      </w:r>
      <w:proofErr w:type="spellStart"/>
      <w:r w:rsidRPr="0042611E">
        <w:rPr>
          <w:rFonts w:ascii="Times New Roman" w:hAnsi="Times New Roman" w:cs="Times New Roman"/>
          <w:sz w:val="28"/>
          <w:szCs w:val="28"/>
        </w:rPr>
        <w:t>Ростова</w:t>
      </w:r>
      <w:proofErr w:type="spellEnd"/>
      <w:r w:rsidRPr="0042611E">
        <w:rPr>
          <w:rFonts w:ascii="Times New Roman" w:hAnsi="Times New Roman" w:cs="Times New Roman"/>
          <w:sz w:val="28"/>
          <w:szCs w:val="28"/>
        </w:rPr>
        <w:t>-на-Дону с</w:t>
      </w:r>
      <w:r w:rsidR="0042611E" w:rsidRPr="0042611E">
        <w:rPr>
          <w:rFonts w:ascii="Times New Roman" w:hAnsi="Times New Roman" w:cs="Times New Roman"/>
          <w:sz w:val="28"/>
          <w:szCs w:val="28"/>
        </w:rPr>
        <w:t xml:space="preserve">лужат: </w:t>
      </w:r>
      <w:r w:rsidRPr="0042611E">
        <w:rPr>
          <w:rFonts w:ascii="Times New Roman" w:hAnsi="Times New Roman" w:cs="Times New Roman"/>
          <w:sz w:val="28"/>
          <w:szCs w:val="28"/>
        </w:rPr>
        <w:t>3</w:t>
      </w:r>
      <w:r w:rsidR="00A65CCF">
        <w:rPr>
          <w:rFonts w:ascii="Times New Roman" w:hAnsi="Times New Roman" w:cs="Times New Roman"/>
          <w:sz w:val="28"/>
          <w:szCs w:val="28"/>
        </w:rPr>
        <w:t>2%, деловых поездок, 20% туристичес</w:t>
      </w:r>
      <w:r w:rsidRPr="0042611E">
        <w:rPr>
          <w:rFonts w:ascii="Times New Roman" w:hAnsi="Times New Roman" w:cs="Times New Roman"/>
          <w:sz w:val="28"/>
          <w:szCs w:val="28"/>
        </w:rPr>
        <w:t>ких</w:t>
      </w:r>
      <w:r w:rsidR="0042611E" w:rsidRPr="0042611E">
        <w:rPr>
          <w:rFonts w:ascii="Times New Roman" w:hAnsi="Times New Roman" w:cs="Times New Roman"/>
          <w:sz w:val="28"/>
          <w:szCs w:val="28"/>
        </w:rPr>
        <w:t xml:space="preserve">, 12% семейных, 10%, культурных </w:t>
      </w:r>
      <w:r w:rsidRPr="0042611E">
        <w:rPr>
          <w:rFonts w:ascii="Times New Roman" w:hAnsi="Times New Roman" w:cs="Times New Roman"/>
          <w:sz w:val="28"/>
          <w:szCs w:val="28"/>
        </w:rPr>
        <w:t>мероприятий, 16% корпоративных, 10% спортивных. Соответственно, для того чтобы выбрать гостиницу потребитель учитывает множество факторов, и порой, мельчайшие детали играют большую роль.</w:t>
      </w:r>
    </w:p>
    <w:p w14:paraId="5BEA46C3" w14:textId="77777777" w:rsidR="000E788B" w:rsidRPr="00FF1945" w:rsidRDefault="000E788B" w:rsidP="00FF1945">
      <w:pPr>
        <w:spacing w:after="160" w:line="259" w:lineRule="auto"/>
      </w:pPr>
      <w:r>
        <w:br w:type="page"/>
      </w:r>
    </w:p>
    <w:p w14:paraId="45A98C98" w14:textId="77777777" w:rsidR="00661BED" w:rsidRPr="007C1619" w:rsidRDefault="00661BED" w:rsidP="007C1619">
      <w:pPr>
        <w:spacing w:after="0" w:line="360" w:lineRule="auto"/>
        <w:ind w:firstLine="851"/>
        <w:jc w:val="both"/>
        <w:rPr>
          <w:rFonts w:ascii="Times New Roman" w:hAnsi="Times New Roman" w:cs="Times New Roman"/>
          <w:b/>
          <w:color w:val="000000" w:themeColor="text1"/>
          <w:sz w:val="28"/>
          <w:szCs w:val="28"/>
        </w:rPr>
      </w:pPr>
      <w:r w:rsidRPr="007C1619">
        <w:rPr>
          <w:rFonts w:ascii="Times New Roman" w:hAnsi="Times New Roman" w:cs="Times New Roman"/>
          <w:b/>
          <w:color w:val="000000" w:themeColor="text1"/>
          <w:sz w:val="28"/>
          <w:szCs w:val="28"/>
        </w:rPr>
        <w:lastRenderedPageBreak/>
        <w:t>3 Анализ коммуникационной деятельности предприятия «Рэдиссон Горизонт»</w:t>
      </w:r>
    </w:p>
    <w:p w14:paraId="14837053" w14:textId="77777777" w:rsidR="00661BED" w:rsidRPr="007C1619" w:rsidRDefault="00661BED" w:rsidP="007C1619">
      <w:pPr>
        <w:spacing w:before="200" w:line="360" w:lineRule="auto"/>
        <w:ind w:firstLine="851"/>
        <w:jc w:val="both"/>
        <w:rPr>
          <w:rFonts w:ascii="Times New Roman" w:hAnsi="Times New Roman" w:cs="Times New Roman"/>
          <w:b/>
          <w:color w:val="000000" w:themeColor="text1"/>
          <w:sz w:val="28"/>
          <w:szCs w:val="28"/>
        </w:rPr>
      </w:pPr>
      <w:r w:rsidRPr="007C1619">
        <w:rPr>
          <w:rFonts w:ascii="Times New Roman" w:hAnsi="Times New Roman" w:cs="Times New Roman"/>
          <w:b/>
          <w:color w:val="000000" w:themeColor="text1"/>
          <w:sz w:val="28"/>
          <w:szCs w:val="28"/>
        </w:rPr>
        <w:t>3.1 Рекламная и PR-деятельность отеля</w:t>
      </w:r>
    </w:p>
    <w:p w14:paraId="1178D01C" w14:textId="77777777" w:rsidR="00661BED" w:rsidRPr="00661BED" w:rsidRDefault="00661BED" w:rsidP="00661BED">
      <w:pPr>
        <w:spacing w:after="0" w:line="360" w:lineRule="auto"/>
        <w:ind w:firstLine="708"/>
        <w:jc w:val="both"/>
        <w:rPr>
          <w:rFonts w:ascii="Times New Roman" w:hAnsi="Times New Roman" w:cs="Times New Roman"/>
          <w:color w:val="000000" w:themeColor="text1"/>
          <w:sz w:val="28"/>
          <w:szCs w:val="28"/>
        </w:rPr>
      </w:pPr>
      <w:r w:rsidRPr="00661BED">
        <w:rPr>
          <w:rFonts w:ascii="Times New Roman" w:hAnsi="Times New Roman" w:cs="Times New Roman"/>
          <w:color w:val="000000" w:themeColor="text1"/>
          <w:sz w:val="28"/>
          <w:szCs w:val="28"/>
        </w:rPr>
        <w:t>Реклама гостиничного продукта – это любая платная форма неличного представления и продвижения гостиничного продукта конкретного заказчика.</w:t>
      </w:r>
    </w:p>
    <w:p w14:paraId="62D47F3D" w14:textId="77777777" w:rsidR="00661BED" w:rsidRPr="00661BED" w:rsidRDefault="00661BED" w:rsidP="00661BED">
      <w:pPr>
        <w:spacing w:after="0" w:line="360" w:lineRule="auto"/>
        <w:ind w:firstLine="708"/>
        <w:jc w:val="both"/>
        <w:rPr>
          <w:rFonts w:ascii="Times New Roman" w:hAnsi="Times New Roman" w:cs="Times New Roman"/>
          <w:color w:val="000000" w:themeColor="text1"/>
          <w:sz w:val="28"/>
          <w:szCs w:val="28"/>
        </w:rPr>
      </w:pPr>
      <w:r w:rsidRPr="00661BED">
        <w:rPr>
          <w:rFonts w:ascii="Times New Roman" w:hAnsi="Times New Roman" w:cs="Times New Roman"/>
          <w:color w:val="000000" w:themeColor="text1"/>
          <w:sz w:val="28"/>
          <w:szCs w:val="28"/>
        </w:rPr>
        <w:t xml:space="preserve">Гостиничный бизнес тратит </w:t>
      </w:r>
      <w:r>
        <w:rPr>
          <w:rFonts w:ascii="Times New Roman" w:hAnsi="Times New Roman" w:cs="Times New Roman"/>
          <w:color w:val="000000" w:themeColor="text1"/>
          <w:sz w:val="28"/>
          <w:szCs w:val="28"/>
        </w:rPr>
        <w:t xml:space="preserve">большие суммы </w:t>
      </w:r>
      <w:r w:rsidRPr="00661BED">
        <w:rPr>
          <w:rFonts w:ascii="Times New Roman" w:hAnsi="Times New Roman" w:cs="Times New Roman"/>
          <w:color w:val="000000" w:themeColor="text1"/>
          <w:sz w:val="28"/>
          <w:szCs w:val="28"/>
        </w:rPr>
        <w:t xml:space="preserve">на рекламирование своих услуг. Реклама – наиболее значимый элемент коммуникационного комплекса. Она оказывает большое потенциальное влияние на все остальные элементы этого комплекса (может </w:t>
      </w:r>
      <w:r>
        <w:rPr>
          <w:rFonts w:ascii="Times New Roman" w:hAnsi="Times New Roman" w:cs="Times New Roman"/>
          <w:color w:val="000000" w:themeColor="text1"/>
          <w:sz w:val="28"/>
          <w:szCs w:val="28"/>
        </w:rPr>
        <w:t>привлекать широкие массы людей).</w:t>
      </w:r>
    </w:p>
    <w:p w14:paraId="0D22226D" w14:textId="77777777" w:rsidR="00661BED" w:rsidRPr="00661BED" w:rsidRDefault="00661BED" w:rsidP="00661BED">
      <w:pPr>
        <w:spacing w:after="0" w:line="360" w:lineRule="auto"/>
        <w:ind w:firstLine="708"/>
        <w:jc w:val="both"/>
        <w:rPr>
          <w:rFonts w:ascii="Times New Roman" w:hAnsi="Times New Roman" w:cs="Times New Roman"/>
          <w:color w:val="000000" w:themeColor="text1"/>
          <w:sz w:val="28"/>
          <w:szCs w:val="28"/>
        </w:rPr>
      </w:pPr>
      <w:r w:rsidRPr="00661BED">
        <w:rPr>
          <w:rFonts w:ascii="Times New Roman" w:hAnsi="Times New Roman" w:cs="Times New Roman"/>
          <w:color w:val="000000" w:themeColor="text1"/>
          <w:sz w:val="28"/>
          <w:szCs w:val="28"/>
        </w:rPr>
        <w:t>Играя главную роль во всей коммуникационной системе, реклама одновременно информирует о компании и её продукте, убеждает потенциальных покупателей остановить свой выбор на данной компании и её продукте, усиливает уверенность у существующих клиентов в своем выборе.</w:t>
      </w:r>
    </w:p>
    <w:p w14:paraId="718F6C36" w14:textId="77777777" w:rsidR="00661BED" w:rsidRPr="00661BED" w:rsidRDefault="00661BED" w:rsidP="00661BED">
      <w:pPr>
        <w:spacing w:after="0" w:line="360" w:lineRule="auto"/>
        <w:ind w:firstLine="708"/>
        <w:jc w:val="both"/>
        <w:rPr>
          <w:rFonts w:ascii="Times New Roman" w:hAnsi="Times New Roman" w:cs="Times New Roman"/>
          <w:color w:val="000000" w:themeColor="text1"/>
          <w:sz w:val="28"/>
          <w:szCs w:val="28"/>
        </w:rPr>
      </w:pPr>
      <w:r w:rsidRPr="00661BED">
        <w:rPr>
          <w:rFonts w:ascii="Times New Roman" w:hAnsi="Times New Roman" w:cs="Times New Roman"/>
          <w:color w:val="000000" w:themeColor="text1"/>
          <w:sz w:val="28"/>
          <w:szCs w:val="28"/>
        </w:rPr>
        <w:t>По мнению специалистов, в гостиничном бизнесе от рекламы требуется выполнение следующих важных задач:</w:t>
      </w:r>
    </w:p>
    <w:p w14:paraId="263751CC" w14:textId="77777777" w:rsidR="00661BED" w:rsidRPr="00661BED" w:rsidRDefault="00661BED" w:rsidP="00661BED">
      <w:pPr>
        <w:numPr>
          <w:ilvl w:val="0"/>
          <w:numId w:val="3"/>
        </w:numPr>
        <w:spacing w:after="0" w:line="360" w:lineRule="auto"/>
        <w:ind w:left="0" w:firstLine="709"/>
        <w:contextualSpacing/>
        <w:jc w:val="both"/>
        <w:rPr>
          <w:rFonts w:ascii="Times New Roman" w:hAnsi="Times New Roman" w:cs="Times New Roman"/>
          <w:color w:val="000000" w:themeColor="text1"/>
          <w:sz w:val="28"/>
          <w:szCs w:val="28"/>
        </w:rPr>
      </w:pPr>
      <w:r w:rsidRPr="00661BED">
        <w:rPr>
          <w:rFonts w:ascii="Times New Roman" w:hAnsi="Times New Roman" w:cs="Times New Roman"/>
          <w:color w:val="000000" w:themeColor="text1"/>
          <w:sz w:val="28"/>
          <w:szCs w:val="28"/>
        </w:rPr>
        <w:t>с её помощью любая составляющая услуги должна иметь осязаемый вид, чтобы потенциальному потребителю было понятно, что именно ему предлагается;</w:t>
      </w:r>
    </w:p>
    <w:p w14:paraId="3349D474" w14:textId="77777777" w:rsidR="00661BED" w:rsidRPr="00661BED" w:rsidRDefault="00661BED" w:rsidP="00661BED">
      <w:pPr>
        <w:numPr>
          <w:ilvl w:val="0"/>
          <w:numId w:val="3"/>
        </w:numPr>
        <w:spacing w:after="0" w:line="360" w:lineRule="auto"/>
        <w:ind w:left="0" w:firstLine="709"/>
        <w:contextualSpacing/>
        <w:jc w:val="both"/>
        <w:rPr>
          <w:rFonts w:ascii="Times New Roman" w:hAnsi="Times New Roman" w:cs="Times New Roman"/>
          <w:color w:val="000000" w:themeColor="text1"/>
          <w:sz w:val="28"/>
          <w:szCs w:val="28"/>
        </w:rPr>
      </w:pPr>
      <w:r w:rsidRPr="00661BED">
        <w:rPr>
          <w:rFonts w:ascii="Times New Roman" w:hAnsi="Times New Roman" w:cs="Times New Roman"/>
          <w:color w:val="000000" w:themeColor="text1"/>
          <w:sz w:val="28"/>
          <w:szCs w:val="28"/>
        </w:rPr>
        <w:t>она должна обещать выгоду или решение проблемы;</w:t>
      </w:r>
    </w:p>
    <w:p w14:paraId="32683BB6" w14:textId="77777777" w:rsidR="00661BED" w:rsidRPr="00661BED" w:rsidRDefault="00661BED" w:rsidP="00661BED">
      <w:pPr>
        <w:numPr>
          <w:ilvl w:val="0"/>
          <w:numId w:val="3"/>
        </w:numPr>
        <w:spacing w:after="0" w:line="360" w:lineRule="auto"/>
        <w:ind w:left="0" w:firstLine="709"/>
        <w:contextualSpacing/>
        <w:jc w:val="both"/>
        <w:rPr>
          <w:rFonts w:ascii="Times New Roman" w:hAnsi="Times New Roman" w:cs="Times New Roman"/>
          <w:color w:val="000000" w:themeColor="text1"/>
          <w:sz w:val="28"/>
          <w:szCs w:val="28"/>
        </w:rPr>
      </w:pPr>
      <w:r w:rsidRPr="00661BED">
        <w:rPr>
          <w:rFonts w:ascii="Times New Roman" w:hAnsi="Times New Roman" w:cs="Times New Roman"/>
          <w:color w:val="000000" w:themeColor="text1"/>
          <w:sz w:val="28"/>
          <w:szCs w:val="28"/>
        </w:rPr>
        <w:t xml:space="preserve">она должна указывать на отличия </w:t>
      </w:r>
      <w:r w:rsidR="00A65CCF">
        <w:rPr>
          <w:rFonts w:ascii="Times New Roman" w:hAnsi="Times New Roman" w:cs="Times New Roman"/>
          <w:color w:val="000000" w:themeColor="text1"/>
          <w:sz w:val="28"/>
          <w:szCs w:val="28"/>
        </w:rPr>
        <w:t>продукта компании от продукта её</w:t>
      </w:r>
      <w:r w:rsidRPr="00661BED">
        <w:rPr>
          <w:rFonts w:ascii="Times New Roman" w:hAnsi="Times New Roman" w:cs="Times New Roman"/>
          <w:color w:val="000000" w:themeColor="text1"/>
          <w:sz w:val="28"/>
          <w:szCs w:val="28"/>
        </w:rPr>
        <w:t xml:space="preserve"> конкурентов;</w:t>
      </w:r>
    </w:p>
    <w:p w14:paraId="63C7793A" w14:textId="77777777" w:rsidR="00661BED" w:rsidRPr="00661BED" w:rsidRDefault="00661BED" w:rsidP="00661BED">
      <w:pPr>
        <w:numPr>
          <w:ilvl w:val="0"/>
          <w:numId w:val="3"/>
        </w:numPr>
        <w:spacing w:after="0" w:line="360" w:lineRule="auto"/>
        <w:ind w:left="0" w:firstLine="709"/>
        <w:contextualSpacing/>
        <w:jc w:val="both"/>
        <w:rPr>
          <w:rFonts w:ascii="Times New Roman" w:hAnsi="Times New Roman" w:cs="Times New Roman"/>
          <w:color w:val="000000" w:themeColor="text1"/>
          <w:sz w:val="28"/>
          <w:szCs w:val="28"/>
        </w:rPr>
      </w:pPr>
      <w:r w:rsidRPr="00661BED">
        <w:rPr>
          <w:rFonts w:ascii="Times New Roman" w:hAnsi="Times New Roman" w:cs="Times New Roman"/>
          <w:color w:val="000000" w:themeColor="text1"/>
          <w:sz w:val="28"/>
          <w:szCs w:val="28"/>
        </w:rPr>
        <w:t>она должна оказывать позитивное влияние на тех работников компании, которые должны проводить в жизнь обещания, данные клие</w:t>
      </w:r>
      <w:r w:rsidR="00A65CCF">
        <w:rPr>
          <w:rFonts w:ascii="Times New Roman" w:hAnsi="Times New Roman" w:cs="Times New Roman"/>
          <w:color w:val="000000" w:themeColor="text1"/>
          <w:sz w:val="28"/>
          <w:szCs w:val="28"/>
        </w:rPr>
        <w:t>нтам.</w:t>
      </w:r>
    </w:p>
    <w:p w14:paraId="7682842D" w14:textId="77777777" w:rsidR="00661BED" w:rsidRPr="00661BED" w:rsidRDefault="00661BED" w:rsidP="00661BED">
      <w:pPr>
        <w:spacing w:after="0" w:line="360" w:lineRule="auto"/>
        <w:ind w:firstLine="708"/>
        <w:jc w:val="both"/>
        <w:rPr>
          <w:rFonts w:ascii="Times New Roman" w:hAnsi="Times New Roman" w:cs="Times New Roman"/>
          <w:color w:val="000000" w:themeColor="text1"/>
          <w:sz w:val="28"/>
          <w:szCs w:val="28"/>
        </w:rPr>
      </w:pPr>
      <w:r w:rsidRPr="00661BED">
        <w:rPr>
          <w:rFonts w:ascii="Times New Roman" w:hAnsi="Times New Roman" w:cs="Times New Roman"/>
          <w:color w:val="000000" w:themeColor="text1"/>
          <w:sz w:val="28"/>
          <w:szCs w:val="28"/>
        </w:rPr>
        <w:t>Организации имеют различные пути управления их рекламной деятельностью. Владелец или генеральный директор гостиницы обычно сам управляет рекламой своей гостиницы.</w:t>
      </w:r>
    </w:p>
    <w:p w14:paraId="0815B7F3" w14:textId="77777777" w:rsidR="00661BED" w:rsidRPr="00661BED" w:rsidRDefault="00661BED" w:rsidP="00661BED">
      <w:pPr>
        <w:spacing w:after="0" w:line="360" w:lineRule="auto"/>
        <w:ind w:firstLine="708"/>
        <w:jc w:val="both"/>
        <w:rPr>
          <w:rFonts w:ascii="Times New Roman" w:hAnsi="Times New Roman" w:cs="Times New Roman"/>
          <w:color w:val="000000" w:themeColor="text1"/>
          <w:sz w:val="28"/>
          <w:szCs w:val="28"/>
        </w:rPr>
      </w:pPr>
      <w:r w:rsidRPr="00661BED">
        <w:rPr>
          <w:rFonts w:ascii="Times New Roman" w:hAnsi="Times New Roman" w:cs="Times New Roman"/>
          <w:color w:val="000000" w:themeColor="text1"/>
          <w:sz w:val="28"/>
          <w:szCs w:val="28"/>
        </w:rPr>
        <w:t xml:space="preserve">В индустрии гостиничных услуг и сотрудники, и клиенты взаимодействуют с системой предоставления услуг, что создает уникальные </w:t>
      </w:r>
      <w:r w:rsidRPr="00661BED">
        <w:rPr>
          <w:rFonts w:ascii="Times New Roman" w:hAnsi="Times New Roman" w:cs="Times New Roman"/>
          <w:color w:val="000000" w:themeColor="text1"/>
          <w:sz w:val="28"/>
          <w:szCs w:val="28"/>
        </w:rPr>
        <w:lastRenderedPageBreak/>
        <w:t>возможности предложения продукта гостиничного дела в расширенном его толковании.</w:t>
      </w:r>
    </w:p>
    <w:p w14:paraId="443E93A8" w14:textId="77777777" w:rsidR="00661BED" w:rsidRPr="003672B4" w:rsidRDefault="00661BED" w:rsidP="00661BED">
      <w:pPr>
        <w:spacing w:after="0" w:line="360" w:lineRule="auto"/>
        <w:ind w:firstLine="708"/>
        <w:jc w:val="both"/>
        <w:rPr>
          <w:rFonts w:ascii="Times New Roman" w:hAnsi="Times New Roman" w:cs="Times New Roman"/>
          <w:color w:val="000000" w:themeColor="text1"/>
          <w:sz w:val="28"/>
          <w:szCs w:val="28"/>
        </w:rPr>
      </w:pPr>
      <w:r w:rsidRPr="003672B4">
        <w:rPr>
          <w:rFonts w:ascii="Times New Roman" w:hAnsi="Times New Roman" w:cs="Times New Roman"/>
          <w:color w:val="000000" w:themeColor="text1"/>
          <w:sz w:val="28"/>
          <w:szCs w:val="28"/>
        </w:rPr>
        <w:t xml:space="preserve">При рекламировании услуг </w:t>
      </w:r>
      <w:r>
        <w:rPr>
          <w:rFonts w:ascii="Times New Roman" w:hAnsi="Times New Roman" w:cs="Times New Roman"/>
          <w:color w:val="000000" w:themeColor="text1"/>
          <w:sz w:val="28"/>
          <w:szCs w:val="28"/>
        </w:rPr>
        <w:t xml:space="preserve">отеля </w:t>
      </w:r>
      <w:r w:rsidRPr="003672B4">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Рэдиссон Горизонт</w:t>
      </w:r>
      <w:r w:rsidRPr="003672B4">
        <w:rPr>
          <w:rFonts w:ascii="Times New Roman" w:hAnsi="Times New Roman" w:cs="Times New Roman"/>
          <w:color w:val="000000" w:themeColor="text1"/>
          <w:sz w:val="28"/>
          <w:szCs w:val="28"/>
        </w:rPr>
        <w:t>» необходимо руководствоваться принципом, что реклама сама по себе не способна компенсировать низкое качество услуг. И, конечно, надо иметь в виду, ч</w:t>
      </w:r>
      <w:r>
        <w:rPr>
          <w:rFonts w:ascii="Times New Roman" w:hAnsi="Times New Roman" w:cs="Times New Roman"/>
          <w:color w:val="000000" w:themeColor="text1"/>
          <w:sz w:val="28"/>
          <w:szCs w:val="28"/>
        </w:rPr>
        <w:t>то хорошо обслуженный клиент – п</w:t>
      </w:r>
      <w:r w:rsidRPr="003672B4">
        <w:rPr>
          <w:rFonts w:ascii="Times New Roman" w:hAnsi="Times New Roman" w:cs="Times New Roman"/>
          <w:color w:val="000000" w:themeColor="text1"/>
          <w:sz w:val="28"/>
          <w:szCs w:val="28"/>
        </w:rPr>
        <w:t>отенциальный рекламный агент. Анали</w:t>
      </w:r>
      <w:r>
        <w:rPr>
          <w:rFonts w:ascii="Times New Roman" w:hAnsi="Times New Roman" w:cs="Times New Roman"/>
          <w:color w:val="000000" w:themeColor="text1"/>
          <w:sz w:val="28"/>
          <w:szCs w:val="28"/>
        </w:rPr>
        <w:t>з клиентов гостиницы «Рэдиссон Горизонт</w:t>
      </w:r>
      <w:r w:rsidRPr="003672B4">
        <w:rPr>
          <w:rFonts w:ascii="Times New Roman" w:hAnsi="Times New Roman" w:cs="Times New Roman"/>
          <w:color w:val="000000" w:themeColor="text1"/>
          <w:sz w:val="28"/>
          <w:szCs w:val="28"/>
        </w:rPr>
        <w:t>» позволяет сделать вывод, что основными целевыми группами</w:t>
      </w:r>
      <w:r>
        <w:rPr>
          <w:rFonts w:ascii="Times New Roman" w:hAnsi="Times New Roman" w:cs="Times New Roman"/>
          <w:color w:val="000000" w:themeColor="text1"/>
          <w:sz w:val="28"/>
          <w:szCs w:val="28"/>
        </w:rPr>
        <w:t xml:space="preserve"> потребителей рекламы являются:</w:t>
      </w:r>
    </w:p>
    <w:p w14:paraId="2FB37E95" w14:textId="77777777" w:rsidR="00661BED" w:rsidRPr="00FF3136" w:rsidRDefault="00777610" w:rsidP="00A65CCF">
      <w:pPr>
        <w:pStyle w:val="a4"/>
        <w:numPr>
          <w:ilvl w:val="0"/>
          <w:numId w:val="4"/>
        </w:numPr>
        <w:spacing w:after="0" w:line="36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и</w:t>
      </w:r>
      <w:r w:rsidR="00661BED" w:rsidRPr="00FF3136">
        <w:rPr>
          <w:rFonts w:ascii="Times New Roman" w:hAnsi="Times New Roman" w:cs="Times New Roman"/>
          <w:color w:val="000000" w:themeColor="text1"/>
          <w:sz w:val="28"/>
          <w:szCs w:val="28"/>
        </w:rPr>
        <w:t>ностранные туристы</w:t>
      </w:r>
      <w:r w:rsidR="00661BED">
        <w:rPr>
          <w:rFonts w:ascii="Times New Roman" w:hAnsi="Times New Roman" w:cs="Times New Roman"/>
          <w:color w:val="000000" w:themeColor="text1"/>
          <w:sz w:val="28"/>
          <w:szCs w:val="28"/>
        </w:rPr>
        <w:t>;</w:t>
      </w:r>
    </w:p>
    <w:p w14:paraId="140BD8D9" w14:textId="77777777" w:rsidR="00661BED" w:rsidRPr="00FF3136" w:rsidRDefault="00777610" w:rsidP="00A65CCF">
      <w:pPr>
        <w:pStyle w:val="a4"/>
        <w:numPr>
          <w:ilvl w:val="0"/>
          <w:numId w:val="4"/>
        </w:numPr>
        <w:spacing w:after="0" w:line="36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w:t>
      </w:r>
      <w:r w:rsidR="00661BED" w:rsidRPr="00FF3136">
        <w:rPr>
          <w:rFonts w:ascii="Times New Roman" w:hAnsi="Times New Roman" w:cs="Times New Roman"/>
          <w:color w:val="000000" w:themeColor="text1"/>
          <w:sz w:val="28"/>
          <w:szCs w:val="28"/>
        </w:rPr>
        <w:t>оссийские бизнесмены</w:t>
      </w:r>
      <w:r w:rsidR="00661BED">
        <w:rPr>
          <w:rFonts w:ascii="Times New Roman" w:hAnsi="Times New Roman" w:cs="Times New Roman"/>
          <w:color w:val="000000" w:themeColor="text1"/>
          <w:sz w:val="28"/>
          <w:szCs w:val="28"/>
        </w:rPr>
        <w:t>;</w:t>
      </w:r>
    </w:p>
    <w:p w14:paraId="258AB195" w14:textId="77777777" w:rsidR="00661BED" w:rsidRPr="00FF3136" w:rsidRDefault="00777610" w:rsidP="00A65CCF">
      <w:pPr>
        <w:pStyle w:val="a4"/>
        <w:numPr>
          <w:ilvl w:val="0"/>
          <w:numId w:val="4"/>
        </w:numPr>
        <w:spacing w:after="0" w:line="36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у</w:t>
      </w:r>
      <w:r w:rsidR="00661BED" w:rsidRPr="00FF3136">
        <w:rPr>
          <w:rFonts w:ascii="Times New Roman" w:hAnsi="Times New Roman" w:cs="Times New Roman"/>
          <w:color w:val="000000" w:themeColor="text1"/>
          <w:sz w:val="28"/>
          <w:szCs w:val="28"/>
        </w:rPr>
        <w:t>частники конференций и различных мероприятий, проводимых на территории гостиницы</w:t>
      </w:r>
      <w:r w:rsidR="00661BED">
        <w:rPr>
          <w:rFonts w:ascii="Times New Roman" w:hAnsi="Times New Roman" w:cs="Times New Roman"/>
          <w:color w:val="000000" w:themeColor="text1"/>
          <w:sz w:val="28"/>
          <w:szCs w:val="28"/>
        </w:rPr>
        <w:t>.</w:t>
      </w:r>
    </w:p>
    <w:p w14:paraId="54CB762C" w14:textId="77777777" w:rsidR="00661BED" w:rsidRDefault="00661BED" w:rsidP="00661BED">
      <w:pPr>
        <w:spacing w:after="0" w:line="360" w:lineRule="auto"/>
        <w:ind w:firstLine="708"/>
        <w:jc w:val="both"/>
        <w:rPr>
          <w:rFonts w:ascii="Times New Roman" w:hAnsi="Times New Roman" w:cs="Times New Roman"/>
          <w:color w:val="000000" w:themeColor="text1"/>
          <w:sz w:val="28"/>
          <w:szCs w:val="28"/>
        </w:rPr>
      </w:pPr>
      <w:r w:rsidRPr="003672B4">
        <w:rPr>
          <w:rFonts w:ascii="Times New Roman" w:hAnsi="Times New Roman" w:cs="Times New Roman"/>
          <w:color w:val="000000" w:themeColor="text1"/>
          <w:sz w:val="28"/>
          <w:szCs w:val="28"/>
        </w:rPr>
        <w:t xml:space="preserve">Таким образом, </w:t>
      </w:r>
      <w:r>
        <w:rPr>
          <w:rFonts w:ascii="Times New Roman" w:hAnsi="Times New Roman" w:cs="Times New Roman"/>
          <w:color w:val="000000" w:themeColor="text1"/>
          <w:sz w:val="28"/>
          <w:szCs w:val="28"/>
        </w:rPr>
        <w:t>основная клиентура гостиницы – э</w:t>
      </w:r>
      <w:r w:rsidRPr="003672B4">
        <w:rPr>
          <w:rFonts w:ascii="Times New Roman" w:hAnsi="Times New Roman" w:cs="Times New Roman"/>
          <w:color w:val="000000" w:themeColor="text1"/>
          <w:sz w:val="28"/>
          <w:szCs w:val="28"/>
        </w:rPr>
        <w:t>то иностранные фирмы и бизнесмены сре</w:t>
      </w:r>
      <w:r>
        <w:rPr>
          <w:rFonts w:ascii="Times New Roman" w:hAnsi="Times New Roman" w:cs="Times New Roman"/>
          <w:color w:val="000000" w:themeColor="text1"/>
          <w:sz w:val="28"/>
          <w:szCs w:val="28"/>
        </w:rPr>
        <w:t>днего звена, групповые клиенты.</w:t>
      </w:r>
    </w:p>
    <w:p w14:paraId="1C81560C" w14:textId="77777777" w:rsidR="003A0408" w:rsidRDefault="003A0408" w:rsidP="00661BED">
      <w:pPr>
        <w:spacing w:after="0" w:line="360" w:lineRule="auto"/>
        <w:ind w:firstLine="708"/>
        <w:jc w:val="both"/>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rPr>
        <w:t>У отеля есть отличительный знак – это его логотип.</w:t>
      </w:r>
      <w:r w:rsidR="000A5BAC">
        <w:rPr>
          <w:rFonts w:ascii="Times New Roman" w:hAnsi="Times New Roman" w:cs="Times New Roman"/>
          <w:color w:val="000000" w:themeColor="text1"/>
          <w:sz w:val="28"/>
          <w:szCs w:val="28"/>
        </w:rPr>
        <w:t xml:space="preserve"> Он </w:t>
      </w:r>
      <w:r w:rsidR="000A5BAC" w:rsidRPr="000A5BAC">
        <w:rPr>
          <w:rFonts w:ascii="Times New Roman" w:hAnsi="Times New Roman" w:cs="Times New Roman"/>
          <w:color w:val="000000" w:themeColor="text1"/>
          <w:sz w:val="28"/>
          <w:szCs w:val="28"/>
        </w:rPr>
        <w:t xml:space="preserve">позволяет дифференцировать предприятие и его продукцию, </w:t>
      </w:r>
      <w:r w:rsidR="000A5BAC" w:rsidRPr="000A5BAC">
        <w:rPr>
          <w:rFonts w:ascii="Times New Roman" w:hAnsi="Times New Roman" w:cs="Times New Roman"/>
          <w:color w:val="000000" w:themeColor="text1"/>
          <w:sz w:val="28"/>
          <w:szCs w:val="28"/>
          <w:shd w:val="clear" w:color="auto" w:fill="FFFFFF"/>
        </w:rPr>
        <w:t xml:space="preserve">выражая основное направление деятельности компании, её ценность и ключевые </w:t>
      </w:r>
      <w:r w:rsidR="00DF78EE">
        <w:rPr>
          <w:rFonts w:ascii="Times New Roman" w:hAnsi="Times New Roman" w:cs="Times New Roman"/>
          <w:color w:val="000000" w:themeColor="text1"/>
          <w:sz w:val="28"/>
          <w:szCs w:val="28"/>
          <w:shd w:val="clear" w:color="auto" w:fill="FFFFFF"/>
        </w:rPr>
        <w:t>характеристики бренда (рисунок 2</w:t>
      </w:r>
      <w:r w:rsidR="000A5BAC" w:rsidRPr="000A5BAC">
        <w:rPr>
          <w:rFonts w:ascii="Times New Roman" w:hAnsi="Times New Roman" w:cs="Times New Roman"/>
          <w:color w:val="000000" w:themeColor="text1"/>
          <w:sz w:val="28"/>
          <w:szCs w:val="28"/>
          <w:shd w:val="clear" w:color="auto" w:fill="FFFFFF"/>
        </w:rPr>
        <w:t>).</w:t>
      </w:r>
    </w:p>
    <w:p w14:paraId="28CEB898" w14:textId="77777777" w:rsidR="000A5BAC" w:rsidRDefault="007824E0" w:rsidP="000A5BAC">
      <w:pPr>
        <w:spacing w:after="0" w:line="360" w:lineRule="auto"/>
        <w:jc w:val="center"/>
        <w:rPr>
          <w:rFonts w:ascii="Times New Roman" w:hAnsi="Times New Roman" w:cs="Times New Roman"/>
          <w:color w:val="000000" w:themeColor="text1"/>
          <w:sz w:val="28"/>
          <w:szCs w:val="28"/>
          <w:shd w:val="clear" w:color="auto" w:fill="FFFFFF"/>
        </w:rPr>
      </w:pPr>
      <w:r>
        <w:rPr>
          <w:rFonts w:ascii="Times New Roman" w:hAnsi="Times New Roman" w:cs="Times New Roman"/>
          <w:color w:val="000000" w:themeColor="text1"/>
          <w:sz w:val="28"/>
          <w:szCs w:val="28"/>
          <w:shd w:val="clear" w:color="auto" w:fill="FFFFFF"/>
        </w:rPr>
        <w:pict w14:anchorId="4CF00EF7">
          <v:shape id="_x0000_i1026" type="#_x0000_t75" style="width:181.8pt;height:181.8pt">
            <v:imagedata r:id="rId9" o:title="1280x1280"/>
          </v:shape>
        </w:pict>
      </w:r>
    </w:p>
    <w:p w14:paraId="1D8C5578" w14:textId="77777777" w:rsidR="000A5BAC" w:rsidRPr="003672B4" w:rsidRDefault="00DF78EE" w:rsidP="00A65CCF">
      <w:pPr>
        <w:spacing w:line="360" w:lineRule="auto"/>
        <w:ind w:firstLine="709"/>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Рисунок 2</w:t>
      </w:r>
      <w:r w:rsidR="000A5BAC">
        <w:rPr>
          <w:rFonts w:ascii="Times New Roman" w:hAnsi="Times New Roman" w:cs="Times New Roman"/>
          <w:color w:val="000000" w:themeColor="text1"/>
          <w:sz w:val="28"/>
          <w:szCs w:val="28"/>
        </w:rPr>
        <w:t xml:space="preserve"> – Логотип отеля «Рэдиссон Горизонт»</w:t>
      </w:r>
    </w:p>
    <w:p w14:paraId="2BB7A38D" w14:textId="77777777" w:rsidR="00661BED" w:rsidRDefault="00661BED" w:rsidP="000A5BAC">
      <w:pPr>
        <w:spacing w:line="360" w:lineRule="auto"/>
        <w:ind w:firstLine="709"/>
        <w:jc w:val="both"/>
        <w:rPr>
          <w:rFonts w:ascii="Times New Roman" w:hAnsi="Times New Roman" w:cs="Times New Roman"/>
          <w:color w:val="000000" w:themeColor="text1"/>
          <w:sz w:val="28"/>
          <w:szCs w:val="28"/>
        </w:rPr>
      </w:pPr>
      <w:r w:rsidRPr="003672B4">
        <w:rPr>
          <w:rFonts w:ascii="Times New Roman" w:hAnsi="Times New Roman" w:cs="Times New Roman"/>
          <w:color w:val="000000" w:themeColor="text1"/>
          <w:sz w:val="28"/>
          <w:szCs w:val="28"/>
        </w:rPr>
        <w:t xml:space="preserve">Здание </w:t>
      </w:r>
      <w:r>
        <w:rPr>
          <w:rFonts w:ascii="Times New Roman" w:hAnsi="Times New Roman" w:cs="Times New Roman"/>
          <w:color w:val="000000" w:themeColor="text1"/>
          <w:sz w:val="28"/>
          <w:szCs w:val="28"/>
        </w:rPr>
        <w:t xml:space="preserve">отеля «Рэдиссон Горизонт» имеет наружную рекламу – вывеску </w:t>
      </w:r>
      <w:r w:rsidRPr="003672B4">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Рэдиссон Горизонт</w:t>
      </w:r>
      <w:r w:rsidRPr="003672B4">
        <w:rPr>
          <w:rFonts w:ascii="Times New Roman" w:hAnsi="Times New Roman" w:cs="Times New Roman"/>
          <w:color w:val="000000" w:themeColor="text1"/>
          <w:sz w:val="28"/>
          <w:szCs w:val="28"/>
        </w:rPr>
        <w:t xml:space="preserve">». Кроме художественных качеств, данная реклама </w:t>
      </w:r>
      <w:r w:rsidRPr="003672B4">
        <w:rPr>
          <w:rFonts w:ascii="Times New Roman" w:hAnsi="Times New Roman" w:cs="Times New Roman"/>
          <w:color w:val="000000" w:themeColor="text1"/>
          <w:sz w:val="28"/>
          <w:szCs w:val="28"/>
        </w:rPr>
        <w:lastRenderedPageBreak/>
        <w:t>призвана выделить гостиницу из дру</w:t>
      </w:r>
      <w:r>
        <w:rPr>
          <w:rFonts w:ascii="Times New Roman" w:hAnsi="Times New Roman" w:cs="Times New Roman"/>
          <w:color w:val="000000" w:themeColor="text1"/>
          <w:sz w:val="28"/>
          <w:szCs w:val="28"/>
        </w:rPr>
        <w:t>гих зданий. Наружная реклама – д</w:t>
      </w:r>
      <w:r w:rsidRPr="003672B4">
        <w:rPr>
          <w:rFonts w:ascii="Times New Roman" w:hAnsi="Times New Roman" w:cs="Times New Roman"/>
          <w:color w:val="000000" w:themeColor="text1"/>
          <w:sz w:val="28"/>
          <w:szCs w:val="28"/>
        </w:rPr>
        <w:t xml:space="preserve">ейственный способ рекламного воздействия. </w:t>
      </w:r>
      <w:r>
        <w:rPr>
          <w:rFonts w:ascii="Times New Roman" w:hAnsi="Times New Roman" w:cs="Times New Roman"/>
          <w:color w:val="000000" w:themeColor="text1"/>
          <w:sz w:val="28"/>
          <w:szCs w:val="28"/>
        </w:rPr>
        <w:t>Фото в</w:t>
      </w:r>
      <w:r w:rsidR="00DF78EE">
        <w:rPr>
          <w:rFonts w:ascii="Times New Roman" w:hAnsi="Times New Roman" w:cs="Times New Roman"/>
          <w:color w:val="000000" w:themeColor="text1"/>
          <w:sz w:val="28"/>
          <w:szCs w:val="28"/>
        </w:rPr>
        <w:t>ывески представлено на рисунке 3</w:t>
      </w:r>
      <w:r>
        <w:rPr>
          <w:rFonts w:ascii="Times New Roman" w:hAnsi="Times New Roman" w:cs="Times New Roman"/>
          <w:color w:val="000000" w:themeColor="text1"/>
          <w:sz w:val="28"/>
          <w:szCs w:val="28"/>
        </w:rPr>
        <w:t>.</w:t>
      </w:r>
    </w:p>
    <w:p w14:paraId="3F0A3296" w14:textId="77777777" w:rsidR="00661BED" w:rsidRDefault="00661BED" w:rsidP="000A5BAC">
      <w:pPr>
        <w:spacing w:after="0" w:line="360" w:lineRule="auto"/>
        <w:jc w:val="center"/>
        <w:rPr>
          <w:rFonts w:ascii="Times New Roman" w:hAnsi="Times New Roman" w:cs="Times New Roman"/>
          <w:color w:val="000000" w:themeColor="text1"/>
          <w:sz w:val="28"/>
          <w:szCs w:val="28"/>
        </w:rPr>
      </w:pPr>
      <w:r w:rsidRPr="00825241">
        <w:rPr>
          <w:rFonts w:ascii="Times New Roman" w:hAnsi="Times New Roman" w:cs="Times New Roman"/>
          <w:noProof/>
          <w:color w:val="000000" w:themeColor="text1"/>
          <w:sz w:val="28"/>
          <w:szCs w:val="28"/>
          <w:lang w:eastAsia="ru-RU"/>
        </w:rPr>
        <w:drawing>
          <wp:inline distT="0" distB="0" distL="0" distR="0" wp14:anchorId="307AE5A2" wp14:editId="75C851C3">
            <wp:extent cx="4684521" cy="3695700"/>
            <wp:effectExtent l="0" t="0" r="1905" b="0"/>
            <wp:docPr id="5" name="Рисунок 5" descr="C:\Users\polina.polins\Desktop\DESIGN\Radisson\fbb3e58fa3547f40ca31da6a950885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olina.polins\Desktop\DESIGN\Radisson\fbb3e58fa3547f40ca31da6a950885e5.jpg"/>
                    <pic:cNvPicPr>
                      <a:picLocks noChangeAspect="1" noChangeArrowheads="1"/>
                    </pic:cNvPicPr>
                  </pic:nvPicPr>
                  <pic:blipFill rotWithShape="1">
                    <a:blip r:embed="rId10">
                      <a:extLst>
                        <a:ext uri="{28A0092B-C50C-407E-A947-70E740481C1C}">
                          <a14:useLocalDpi xmlns:a14="http://schemas.microsoft.com/office/drawing/2010/main" val="0"/>
                        </a:ext>
                      </a:extLst>
                    </a:blip>
                    <a:srcRect b="28682"/>
                    <a:stretch/>
                  </pic:blipFill>
                  <pic:spPr bwMode="auto">
                    <a:xfrm>
                      <a:off x="0" y="0"/>
                      <a:ext cx="4708844" cy="3714889"/>
                    </a:xfrm>
                    <a:prstGeom prst="rect">
                      <a:avLst/>
                    </a:prstGeom>
                    <a:noFill/>
                    <a:ln>
                      <a:noFill/>
                    </a:ln>
                    <a:extLst>
                      <a:ext uri="{53640926-AAD7-44D8-BBD7-CCE9431645EC}">
                        <a14:shadowObscured xmlns:a14="http://schemas.microsoft.com/office/drawing/2010/main"/>
                      </a:ext>
                    </a:extLst>
                  </pic:spPr>
                </pic:pic>
              </a:graphicData>
            </a:graphic>
          </wp:inline>
        </w:drawing>
      </w:r>
    </w:p>
    <w:p w14:paraId="05438095" w14:textId="77777777" w:rsidR="00661BED" w:rsidRDefault="00DF78EE" w:rsidP="000A5BAC">
      <w:pPr>
        <w:spacing w:line="360" w:lineRule="auto"/>
        <w:ind w:firstLine="709"/>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Рисунок 3</w:t>
      </w:r>
      <w:r w:rsidR="00661BED" w:rsidRPr="00825241">
        <w:rPr>
          <w:rFonts w:ascii="Times New Roman" w:hAnsi="Times New Roman" w:cs="Times New Roman"/>
          <w:color w:val="000000" w:themeColor="text1"/>
          <w:sz w:val="28"/>
          <w:szCs w:val="28"/>
        </w:rPr>
        <w:t xml:space="preserve"> – </w:t>
      </w:r>
      <w:r w:rsidR="00661BED">
        <w:rPr>
          <w:rFonts w:ascii="Times New Roman" w:hAnsi="Times New Roman" w:cs="Times New Roman"/>
          <w:color w:val="000000" w:themeColor="text1"/>
          <w:sz w:val="28"/>
          <w:szCs w:val="28"/>
        </w:rPr>
        <w:t xml:space="preserve">Фото отеля </w:t>
      </w:r>
      <w:r w:rsidR="00661BED" w:rsidRPr="00825241">
        <w:rPr>
          <w:rFonts w:ascii="Times New Roman" w:hAnsi="Times New Roman" w:cs="Times New Roman"/>
          <w:color w:val="000000" w:themeColor="text1"/>
          <w:sz w:val="28"/>
          <w:szCs w:val="28"/>
        </w:rPr>
        <w:t>«Рэдиссон Горизонт»</w:t>
      </w:r>
    </w:p>
    <w:p w14:paraId="09A890AD" w14:textId="77777777" w:rsidR="00661BED" w:rsidRDefault="00661BED" w:rsidP="000A5BAC">
      <w:pPr>
        <w:spacing w:line="360" w:lineRule="auto"/>
        <w:ind w:firstLine="709"/>
        <w:jc w:val="both"/>
        <w:rPr>
          <w:rFonts w:ascii="Times New Roman" w:hAnsi="Times New Roman" w:cs="Times New Roman"/>
          <w:color w:val="000000" w:themeColor="text1"/>
          <w:sz w:val="28"/>
          <w:szCs w:val="28"/>
        </w:rPr>
      </w:pPr>
      <w:r w:rsidRPr="003672B4">
        <w:rPr>
          <w:rFonts w:ascii="Times New Roman" w:hAnsi="Times New Roman" w:cs="Times New Roman"/>
          <w:color w:val="000000" w:themeColor="text1"/>
          <w:sz w:val="28"/>
          <w:szCs w:val="28"/>
        </w:rPr>
        <w:t xml:space="preserve">Особое место в гостинице уделено рекламе платных и бесплатных услуг. Для этого чаще всего используются световые стенды в холле гостиницы </w:t>
      </w:r>
      <w:r w:rsidR="00A65CCF">
        <w:rPr>
          <w:rFonts w:ascii="Times New Roman" w:hAnsi="Times New Roman" w:cs="Times New Roman"/>
          <w:color w:val="000000" w:themeColor="text1"/>
          <w:sz w:val="28"/>
          <w:szCs w:val="28"/>
        </w:rPr>
        <w:t>с названиями услуг и дополненным</w:t>
      </w:r>
      <w:r w:rsidRPr="003672B4">
        <w:rPr>
          <w:rFonts w:ascii="Times New Roman" w:hAnsi="Times New Roman" w:cs="Times New Roman"/>
          <w:color w:val="000000" w:themeColor="text1"/>
          <w:sz w:val="28"/>
          <w:szCs w:val="28"/>
        </w:rPr>
        <w:t xml:space="preserve"> символическим их и</w:t>
      </w:r>
      <w:r w:rsidR="00A65CCF">
        <w:rPr>
          <w:rFonts w:ascii="Times New Roman" w:hAnsi="Times New Roman" w:cs="Times New Roman"/>
          <w:color w:val="000000" w:themeColor="text1"/>
          <w:sz w:val="28"/>
          <w:szCs w:val="28"/>
        </w:rPr>
        <w:t>зображением, понятным каждому</w:t>
      </w:r>
      <w:r w:rsidRPr="003672B4">
        <w:rPr>
          <w:rFonts w:ascii="Times New Roman" w:hAnsi="Times New Roman" w:cs="Times New Roman"/>
          <w:color w:val="000000" w:themeColor="text1"/>
          <w:sz w:val="28"/>
          <w:szCs w:val="28"/>
        </w:rPr>
        <w:t xml:space="preserve">. Что касается внешней рекламы, </w:t>
      </w:r>
      <w:r>
        <w:rPr>
          <w:rFonts w:ascii="Times New Roman" w:hAnsi="Times New Roman" w:cs="Times New Roman"/>
          <w:color w:val="000000" w:themeColor="text1"/>
          <w:sz w:val="28"/>
          <w:szCs w:val="28"/>
        </w:rPr>
        <w:t xml:space="preserve">отель </w:t>
      </w:r>
      <w:r w:rsidRPr="003672B4">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Рэдиссон Горизонт</w:t>
      </w:r>
      <w:r w:rsidRPr="003672B4">
        <w:rPr>
          <w:rFonts w:ascii="Times New Roman" w:hAnsi="Times New Roman" w:cs="Times New Roman"/>
          <w:color w:val="000000" w:themeColor="text1"/>
          <w:sz w:val="28"/>
          <w:szCs w:val="28"/>
        </w:rPr>
        <w:t xml:space="preserve">» рекламирует себя в основном через Интернет. Компания имеет официальный сайт, на </w:t>
      </w:r>
      <w:r>
        <w:rPr>
          <w:rFonts w:ascii="Times New Roman" w:hAnsi="Times New Roman" w:cs="Times New Roman"/>
          <w:color w:val="000000" w:themeColor="text1"/>
          <w:sz w:val="28"/>
          <w:szCs w:val="28"/>
        </w:rPr>
        <w:t xml:space="preserve">котором размещена информация об </w:t>
      </w:r>
      <w:r w:rsidRPr="003672B4">
        <w:rPr>
          <w:rFonts w:ascii="Times New Roman" w:hAnsi="Times New Roman" w:cs="Times New Roman"/>
          <w:color w:val="000000" w:themeColor="text1"/>
          <w:sz w:val="28"/>
          <w:szCs w:val="28"/>
        </w:rPr>
        <w:t>услугах, ценах и месторасположении гостиницы, а также предоставлена возможность забронировать номер. Сайт гостиницы является важным каналом продаж номеров. Преимущества электронно</w:t>
      </w:r>
      <w:r w:rsidR="00A65CCF">
        <w:rPr>
          <w:rFonts w:ascii="Times New Roman" w:hAnsi="Times New Roman" w:cs="Times New Roman"/>
          <w:color w:val="000000" w:themeColor="text1"/>
          <w:sz w:val="28"/>
          <w:szCs w:val="28"/>
        </w:rPr>
        <w:t>й страницы: широкая доступность,</w:t>
      </w:r>
      <w:r w:rsidRPr="003672B4">
        <w:rPr>
          <w:rFonts w:ascii="Times New Roman" w:hAnsi="Times New Roman" w:cs="Times New Roman"/>
          <w:color w:val="000000" w:themeColor="text1"/>
          <w:sz w:val="28"/>
          <w:szCs w:val="28"/>
        </w:rPr>
        <w:t xml:space="preserve"> возможн</w:t>
      </w:r>
      <w:r>
        <w:rPr>
          <w:rFonts w:ascii="Times New Roman" w:hAnsi="Times New Roman" w:cs="Times New Roman"/>
          <w:color w:val="000000" w:themeColor="text1"/>
          <w:sz w:val="28"/>
          <w:szCs w:val="28"/>
        </w:rPr>
        <w:t xml:space="preserve">ость легко обновлять </w:t>
      </w:r>
      <w:proofErr w:type="spellStart"/>
      <w:proofErr w:type="gramStart"/>
      <w:r>
        <w:rPr>
          <w:rFonts w:ascii="Times New Roman" w:hAnsi="Times New Roman" w:cs="Times New Roman"/>
          <w:color w:val="000000" w:themeColor="text1"/>
          <w:sz w:val="28"/>
          <w:szCs w:val="28"/>
        </w:rPr>
        <w:t>информацию</w:t>
      </w:r>
      <w:r w:rsidRPr="003672B4">
        <w:rPr>
          <w:rFonts w:ascii="Times New Roman" w:hAnsi="Times New Roman" w:cs="Times New Roman"/>
          <w:color w:val="000000" w:themeColor="text1"/>
          <w:sz w:val="28"/>
          <w:szCs w:val="28"/>
        </w:rPr>
        <w:t>,стра</w:t>
      </w:r>
      <w:r w:rsidR="00A65CCF">
        <w:rPr>
          <w:rFonts w:ascii="Times New Roman" w:hAnsi="Times New Roman" w:cs="Times New Roman"/>
          <w:color w:val="000000" w:themeColor="text1"/>
          <w:sz w:val="28"/>
          <w:szCs w:val="28"/>
        </w:rPr>
        <w:t>ница</w:t>
      </w:r>
      <w:proofErr w:type="spellEnd"/>
      <w:proofErr w:type="gramEnd"/>
      <w:r w:rsidR="00A65CCF">
        <w:rPr>
          <w:rFonts w:ascii="Times New Roman" w:hAnsi="Times New Roman" w:cs="Times New Roman"/>
          <w:color w:val="000000" w:themeColor="text1"/>
          <w:sz w:val="28"/>
          <w:szCs w:val="28"/>
        </w:rPr>
        <w:t xml:space="preserve"> </w:t>
      </w:r>
      <w:r w:rsidRPr="003672B4">
        <w:rPr>
          <w:rFonts w:ascii="Times New Roman" w:hAnsi="Times New Roman" w:cs="Times New Roman"/>
          <w:color w:val="000000" w:themeColor="text1"/>
          <w:sz w:val="28"/>
          <w:szCs w:val="28"/>
        </w:rPr>
        <w:t xml:space="preserve">дает возможность обратной связи. На сайте представлены фотографии интерьера, что наглядно показывает клиентам дизайн номеров и полностью стиль </w:t>
      </w:r>
      <w:r>
        <w:rPr>
          <w:rFonts w:ascii="Times New Roman" w:hAnsi="Times New Roman" w:cs="Times New Roman"/>
          <w:color w:val="000000" w:themeColor="text1"/>
          <w:sz w:val="28"/>
          <w:szCs w:val="28"/>
        </w:rPr>
        <w:t xml:space="preserve">отеля </w:t>
      </w:r>
      <w:r w:rsidRPr="003672B4">
        <w:rPr>
          <w:rFonts w:ascii="Times New Roman" w:hAnsi="Times New Roman" w:cs="Times New Roman"/>
          <w:color w:val="000000" w:themeColor="text1"/>
          <w:sz w:val="28"/>
          <w:szCs w:val="28"/>
        </w:rPr>
        <w:t>«</w:t>
      </w:r>
      <w:r>
        <w:rPr>
          <w:rFonts w:ascii="Times New Roman" w:hAnsi="Times New Roman" w:cs="Times New Roman"/>
          <w:color w:val="000000" w:themeColor="text1"/>
          <w:sz w:val="28"/>
          <w:szCs w:val="28"/>
        </w:rPr>
        <w:t>Рэдиссон Горизонт». Скриншо</w:t>
      </w:r>
      <w:r w:rsidR="00DF78EE">
        <w:rPr>
          <w:rFonts w:ascii="Times New Roman" w:hAnsi="Times New Roman" w:cs="Times New Roman"/>
          <w:color w:val="000000" w:themeColor="text1"/>
          <w:sz w:val="28"/>
          <w:szCs w:val="28"/>
        </w:rPr>
        <w:t>т сайта представлен на рисунке 4</w:t>
      </w:r>
      <w:r>
        <w:rPr>
          <w:rFonts w:ascii="Times New Roman" w:hAnsi="Times New Roman" w:cs="Times New Roman"/>
          <w:color w:val="000000" w:themeColor="text1"/>
          <w:sz w:val="28"/>
          <w:szCs w:val="28"/>
        </w:rPr>
        <w:t>.</w:t>
      </w:r>
    </w:p>
    <w:p w14:paraId="22C2E756" w14:textId="77777777" w:rsidR="00661BED" w:rsidRDefault="00661BED" w:rsidP="000A5BAC">
      <w:pPr>
        <w:spacing w:after="0" w:line="360" w:lineRule="auto"/>
        <w:jc w:val="center"/>
        <w:rPr>
          <w:rFonts w:ascii="Times New Roman" w:hAnsi="Times New Roman" w:cs="Times New Roman"/>
          <w:color w:val="000000" w:themeColor="text1"/>
          <w:sz w:val="28"/>
          <w:szCs w:val="28"/>
        </w:rPr>
      </w:pPr>
      <w:r w:rsidRPr="00FF3136">
        <w:rPr>
          <w:rFonts w:ascii="Times New Roman" w:hAnsi="Times New Roman" w:cs="Times New Roman"/>
          <w:noProof/>
          <w:color w:val="000000" w:themeColor="text1"/>
          <w:sz w:val="28"/>
          <w:szCs w:val="28"/>
          <w:lang w:eastAsia="ru-RU"/>
        </w:rPr>
        <w:lastRenderedPageBreak/>
        <w:drawing>
          <wp:inline distT="0" distB="0" distL="0" distR="0" wp14:anchorId="20F5A4D8" wp14:editId="0AC1C7D1">
            <wp:extent cx="5473872" cy="2834640"/>
            <wp:effectExtent l="0" t="0" r="0" b="3810"/>
            <wp:docPr id="6" name="Рисунок 6" descr="C:\Users\polina.polins\Desktop\Скриншот 14-04-2022 1955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olina.polins\Desktop\Скриншот 14-04-2022 19555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79380" cy="2837492"/>
                    </a:xfrm>
                    <a:prstGeom prst="rect">
                      <a:avLst/>
                    </a:prstGeom>
                    <a:noFill/>
                    <a:ln>
                      <a:noFill/>
                    </a:ln>
                  </pic:spPr>
                </pic:pic>
              </a:graphicData>
            </a:graphic>
          </wp:inline>
        </w:drawing>
      </w:r>
    </w:p>
    <w:p w14:paraId="2A318158" w14:textId="77777777" w:rsidR="00661BED" w:rsidRPr="003672B4" w:rsidRDefault="00DF78EE" w:rsidP="000A5BAC">
      <w:pPr>
        <w:spacing w:line="360" w:lineRule="auto"/>
        <w:ind w:firstLine="709"/>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Рисунок 4</w:t>
      </w:r>
      <w:r w:rsidR="00661BED" w:rsidRPr="00FF3136">
        <w:rPr>
          <w:rFonts w:ascii="Times New Roman" w:hAnsi="Times New Roman" w:cs="Times New Roman"/>
          <w:color w:val="000000" w:themeColor="text1"/>
          <w:sz w:val="28"/>
          <w:szCs w:val="28"/>
        </w:rPr>
        <w:t xml:space="preserve"> – Главная страница сайта </w:t>
      </w:r>
      <w:r w:rsidR="00661BED">
        <w:rPr>
          <w:rFonts w:ascii="Times New Roman" w:hAnsi="Times New Roman" w:cs="Times New Roman"/>
          <w:color w:val="000000" w:themeColor="text1"/>
          <w:sz w:val="28"/>
          <w:szCs w:val="28"/>
        </w:rPr>
        <w:t>отеля «Рэдиссон Горизонт</w:t>
      </w:r>
      <w:r w:rsidR="00661BED" w:rsidRPr="00FF3136">
        <w:rPr>
          <w:rFonts w:ascii="Times New Roman" w:hAnsi="Times New Roman" w:cs="Times New Roman"/>
          <w:color w:val="000000" w:themeColor="text1"/>
          <w:sz w:val="28"/>
          <w:szCs w:val="28"/>
        </w:rPr>
        <w:t>»</w:t>
      </w:r>
    </w:p>
    <w:p w14:paraId="483BE229" w14:textId="77777777" w:rsidR="00661BED" w:rsidRPr="003672B4" w:rsidRDefault="00661BED" w:rsidP="00661BED">
      <w:pPr>
        <w:spacing w:after="0" w:line="360" w:lineRule="auto"/>
        <w:ind w:firstLine="708"/>
        <w:jc w:val="both"/>
        <w:rPr>
          <w:rFonts w:ascii="Times New Roman" w:hAnsi="Times New Roman" w:cs="Times New Roman"/>
          <w:color w:val="000000" w:themeColor="text1"/>
          <w:sz w:val="28"/>
          <w:szCs w:val="28"/>
        </w:rPr>
      </w:pPr>
      <w:r w:rsidRPr="003672B4">
        <w:rPr>
          <w:rFonts w:ascii="Times New Roman" w:hAnsi="Times New Roman" w:cs="Times New Roman"/>
          <w:color w:val="000000" w:themeColor="text1"/>
          <w:sz w:val="28"/>
          <w:szCs w:val="28"/>
        </w:rPr>
        <w:t xml:space="preserve">Пользуясь Интернетом, клиент получает более широкий выбор, </w:t>
      </w:r>
      <w:r w:rsidR="00A65CCF">
        <w:rPr>
          <w:rFonts w:ascii="Times New Roman" w:hAnsi="Times New Roman" w:cs="Times New Roman"/>
          <w:color w:val="000000" w:themeColor="text1"/>
          <w:sz w:val="28"/>
          <w:szCs w:val="28"/>
        </w:rPr>
        <w:t>более простой, комфортный и дешё</w:t>
      </w:r>
      <w:r w:rsidRPr="003672B4">
        <w:rPr>
          <w:rFonts w:ascii="Times New Roman" w:hAnsi="Times New Roman" w:cs="Times New Roman"/>
          <w:color w:val="000000" w:themeColor="text1"/>
          <w:sz w:val="28"/>
          <w:szCs w:val="28"/>
        </w:rPr>
        <w:t>вый способ резервирования, нежели пользуясь услугами турагентств. Этим и объясняется эфф</w:t>
      </w:r>
      <w:r>
        <w:rPr>
          <w:rFonts w:ascii="Times New Roman" w:hAnsi="Times New Roman" w:cs="Times New Roman"/>
          <w:color w:val="000000" w:themeColor="text1"/>
          <w:sz w:val="28"/>
          <w:szCs w:val="28"/>
        </w:rPr>
        <w:t>ективность рекламы в Интернете.</w:t>
      </w:r>
    </w:p>
    <w:p w14:paraId="3C602CE4" w14:textId="77777777" w:rsidR="00A65CCF" w:rsidRDefault="00661BED" w:rsidP="00A65CCF">
      <w:pPr>
        <w:spacing w:after="0" w:line="360" w:lineRule="auto"/>
        <w:ind w:firstLine="709"/>
        <w:jc w:val="both"/>
        <w:rPr>
          <w:rFonts w:ascii="Times New Roman" w:hAnsi="Times New Roman" w:cs="Times New Roman"/>
          <w:color w:val="000000" w:themeColor="text1"/>
          <w:sz w:val="28"/>
          <w:szCs w:val="28"/>
        </w:rPr>
      </w:pPr>
      <w:r w:rsidRPr="003672B4">
        <w:rPr>
          <w:rFonts w:ascii="Times New Roman" w:hAnsi="Times New Roman" w:cs="Times New Roman"/>
          <w:color w:val="000000" w:themeColor="text1"/>
          <w:sz w:val="28"/>
          <w:szCs w:val="28"/>
        </w:rPr>
        <w:t xml:space="preserve">Кроме того, </w:t>
      </w:r>
      <w:r>
        <w:rPr>
          <w:rFonts w:ascii="Times New Roman" w:hAnsi="Times New Roman" w:cs="Times New Roman"/>
          <w:color w:val="000000" w:themeColor="text1"/>
          <w:sz w:val="28"/>
          <w:szCs w:val="28"/>
        </w:rPr>
        <w:t xml:space="preserve">отель </w:t>
      </w:r>
      <w:r w:rsidRPr="003672B4">
        <w:rPr>
          <w:rFonts w:ascii="Times New Roman" w:hAnsi="Times New Roman" w:cs="Times New Roman"/>
          <w:color w:val="000000" w:themeColor="text1"/>
          <w:sz w:val="28"/>
          <w:szCs w:val="28"/>
        </w:rPr>
        <w:t>«</w:t>
      </w:r>
      <w:proofErr w:type="spellStart"/>
      <w:r>
        <w:rPr>
          <w:rFonts w:ascii="Times New Roman" w:hAnsi="Times New Roman" w:cs="Times New Roman"/>
          <w:color w:val="000000" w:themeColor="text1"/>
          <w:sz w:val="28"/>
          <w:szCs w:val="28"/>
        </w:rPr>
        <w:t>РэдиссонГорзонт</w:t>
      </w:r>
      <w:proofErr w:type="spellEnd"/>
      <w:r w:rsidRPr="003672B4">
        <w:rPr>
          <w:rFonts w:ascii="Times New Roman" w:hAnsi="Times New Roman" w:cs="Times New Roman"/>
          <w:color w:val="000000" w:themeColor="text1"/>
          <w:sz w:val="28"/>
          <w:szCs w:val="28"/>
        </w:rPr>
        <w:t xml:space="preserve">» рекламирует себя на </w:t>
      </w:r>
      <w:r>
        <w:rPr>
          <w:rFonts w:ascii="Times New Roman" w:hAnsi="Times New Roman" w:cs="Times New Roman"/>
          <w:color w:val="000000" w:themeColor="text1"/>
          <w:sz w:val="28"/>
          <w:szCs w:val="28"/>
        </w:rPr>
        <w:t>различных выставках. Так, в 2022</w:t>
      </w:r>
      <w:r w:rsidRPr="003672B4">
        <w:rPr>
          <w:rFonts w:ascii="Times New Roman" w:hAnsi="Times New Roman" w:cs="Times New Roman"/>
          <w:color w:val="000000" w:themeColor="text1"/>
          <w:sz w:val="28"/>
          <w:szCs w:val="28"/>
        </w:rPr>
        <w:t xml:space="preserve">г. </w:t>
      </w:r>
      <w:r>
        <w:rPr>
          <w:rFonts w:ascii="Times New Roman" w:hAnsi="Times New Roman" w:cs="Times New Roman"/>
          <w:color w:val="000000" w:themeColor="text1"/>
          <w:sz w:val="28"/>
          <w:szCs w:val="28"/>
        </w:rPr>
        <w:t>отель принимал</w:t>
      </w:r>
      <w:r w:rsidRPr="003672B4">
        <w:rPr>
          <w:rFonts w:ascii="Times New Roman" w:hAnsi="Times New Roman" w:cs="Times New Roman"/>
          <w:color w:val="000000" w:themeColor="text1"/>
          <w:sz w:val="28"/>
          <w:szCs w:val="28"/>
        </w:rPr>
        <w:t xml:space="preserve"> участие в выставке «</w:t>
      </w:r>
      <w:proofErr w:type="spellStart"/>
      <w:r>
        <w:rPr>
          <w:rFonts w:ascii="Times New Roman" w:hAnsi="Times New Roman" w:cs="Times New Roman"/>
          <w:color w:val="000000" w:themeColor="text1"/>
          <w:sz w:val="28"/>
          <w:szCs w:val="28"/>
        </w:rPr>
        <w:t>Ростов</w:t>
      </w:r>
      <w:proofErr w:type="spellEnd"/>
      <w:r>
        <w:rPr>
          <w:rFonts w:ascii="Times New Roman" w:hAnsi="Times New Roman" w:cs="Times New Roman"/>
          <w:color w:val="000000" w:themeColor="text1"/>
          <w:sz w:val="28"/>
          <w:szCs w:val="28"/>
        </w:rPr>
        <w:t xml:space="preserve"> гостеприимный</w:t>
      </w:r>
      <w:r w:rsidRPr="00A65CCF">
        <w:rPr>
          <w:rFonts w:ascii="Times New Roman" w:hAnsi="Times New Roman" w:cs="Times New Roman"/>
          <w:color w:val="000000" w:themeColor="text1"/>
          <w:sz w:val="28"/>
          <w:szCs w:val="28"/>
        </w:rPr>
        <w:t>»</w:t>
      </w:r>
      <w:r w:rsidR="00A65CCF" w:rsidRPr="00A65CCF">
        <w:rPr>
          <w:rFonts w:ascii="Times New Roman" w:hAnsi="Times New Roman" w:cs="Times New Roman"/>
          <w:color w:val="000000" w:themeColor="text1"/>
          <w:sz w:val="28"/>
          <w:szCs w:val="28"/>
        </w:rPr>
        <w:t xml:space="preserve"> в </w:t>
      </w:r>
      <w:proofErr w:type="spellStart"/>
      <w:r w:rsidR="00A65CCF" w:rsidRPr="00A65CCF">
        <w:rPr>
          <w:rFonts w:ascii="Times New Roman" w:hAnsi="Times New Roman" w:cs="Times New Roman"/>
          <w:color w:val="000000" w:themeColor="text1"/>
          <w:sz w:val="28"/>
          <w:szCs w:val="28"/>
        </w:rPr>
        <w:t>конгрессно</w:t>
      </w:r>
      <w:proofErr w:type="spellEnd"/>
      <w:r w:rsidR="00A65CCF" w:rsidRPr="00A65CCF">
        <w:rPr>
          <w:rFonts w:ascii="Times New Roman" w:hAnsi="Times New Roman" w:cs="Times New Roman"/>
          <w:color w:val="000000" w:themeColor="text1"/>
          <w:sz w:val="28"/>
          <w:szCs w:val="28"/>
        </w:rPr>
        <w:t>-выставочном центре «</w:t>
      </w:r>
      <w:proofErr w:type="spellStart"/>
      <w:r w:rsidR="00A65CCF" w:rsidRPr="00A65CCF">
        <w:rPr>
          <w:rFonts w:ascii="Times New Roman" w:hAnsi="Times New Roman" w:cs="Times New Roman"/>
          <w:color w:val="000000" w:themeColor="text1"/>
          <w:sz w:val="28"/>
          <w:szCs w:val="28"/>
        </w:rPr>
        <w:t>ДонЭкспоцентр</w:t>
      </w:r>
      <w:proofErr w:type="spellEnd"/>
      <w:r w:rsidR="00A65CCF" w:rsidRPr="00A65CCF">
        <w:rPr>
          <w:rFonts w:ascii="Times New Roman" w:hAnsi="Times New Roman" w:cs="Times New Roman"/>
          <w:color w:val="000000" w:themeColor="text1"/>
          <w:sz w:val="28"/>
          <w:szCs w:val="28"/>
        </w:rPr>
        <w:t>»</w:t>
      </w:r>
      <w:r w:rsidRPr="00A65CCF">
        <w:rPr>
          <w:rFonts w:ascii="Times New Roman" w:hAnsi="Times New Roman" w:cs="Times New Roman"/>
          <w:color w:val="000000" w:themeColor="text1"/>
          <w:sz w:val="28"/>
          <w:szCs w:val="28"/>
        </w:rPr>
        <w:t xml:space="preserve">. </w:t>
      </w:r>
      <w:r w:rsidRPr="003672B4">
        <w:rPr>
          <w:rFonts w:ascii="Times New Roman" w:hAnsi="Times New Roman" w:cs="Times New Roman"/>
          <w:color w:val="000000" w:themeColor="text1"/>
          <w:sz w:val="28"/>
          <w:szCs w:val="28"/>
        </w:rPr>
        <w:t xml:space="preserve">Вообще, такого рода выставки посещают не только фирмы, но и «индивидуалы», которые берут проспекты, смотрят, куда бы поехать, где остановиться. </w:t>
      </w:r>
    </w:p>
    <w:p w14:paraId="50A6F32E" w14:textId="77777777" w:rsidR="00661BED" w:rsidRDefault="00661BED" w:rsidP="000A5BAC">
      <w:pPr>
        <w:spacing w:line="360" w:lineRule="auto"/>
        <w:ind w:firstLine="709"/>
        <w:jc w:val="both"/>
        <w:rPr>
          <w:rFonts w:ascii="Times New Roman" w:hAnsi="Times New Roman" w:cs="Times New Roman"/>
          <w:color w:val="000000" w:themeColor="text1"/>
          <w:sz w:val="28"/>
          <w:szCs w:val="28"/>
        </w:rPr>
      </w:pPr>
      <w:r w:rsidRPr="003672B4">
        <w:rPr>
          <w:rFonts w:ascii="Times New Roman" w:hAnsi="Times New Roman" w:cs="Times New Roman"/>
          <w:color w:val="000000" w:themeColor="text1"/>
          <w:sz w:val="28"/>
          <w:szCs w:val="28"/>
        </w:rPr>
        <w:t>Предметы быта, специально сделанные для данного отеля, также являются своеобразной рекламой. Логотипы</w:t>
      </w:r>
      <w:r w:rsidR="000A5BAC">
        <w:rPr>
          <w:rFonts w:ascii="Times New Roman" w:hAnsi="Times New Roman" w:cs="Times New Roman"/>
          <w:color w:val="000000" w:themeColor="text1"/>
          <w:sz w:val="28"/>
          <w:szCs w:val="28"/>
        </w:rPr>
        <w:t xml:space="preserve"> отеля ставятся буквально на всё</w:t>
      </w:r>
      <w:r w:rsidRPr="003672B4">
        <w:rPr>
          <w:rFonts w:ascii="Times New Roman" w:hAnsi="Times New Roman" w:cs="Times New Roman"/>
          <w:color w:val="000000" w:themeColor="text1"/>
          <w:sz w:val="28"/>
          <w:szCs w:val="28"/>
        </w:rPr>
        <w:t>: на специальные флакончики для банных принадлежностей, салфетки, спички, обложки меню</w:t>
      </w:r>
      <w:r w:rsidR="000A5BAC">
        <w:rPr>
          <w:rFonts w:ascii="Times New Roman" w:hAnsi="Times New Roman" w:cs="Times New Roman"/>
          <w:color w:val="000000" w:themeColor="text1"/>
          <w:sz w:val="28"/>
          <w:szCs w:val="28"/>
        </w:rPr>
        <w:t xml:space="preserve"> в ресторане, шторы в конференц-</w:t>
      </w:r>
      <w:r w:rsidRPr="003672B4">
        <w:rPr>
          <w:rFonts w:ascii="Times New Roman" w:hAnsi="Times New Roman" w:cs="Times New Roman"/>
          <w:color w:val="000000" w:themeColor="text1"/>
          <w:sz w:val="28"/>
          <w:szCs w:val="28"/>
        </w:rPr>
        <w:t>залах. Эта тенденция особенно актуальна для вещей, которые турист может забрать с собой: шампунь, карта города, блокнот, ручка, открытка. Гигиенические аксессуары гос</w:t>
      </w:r>
      <w:r>
        <w:rPr>
          <w:rFonts w:ascii="Times New Roman" w:hAnsi="Times New Roman" w:cs="Times New Roman"/>
          <w:color w:val="000000" w:themeColor="text1"/>
          <w:sz w:val="28"/>
          <w:szCs w:val="28"/>
        </w:rPr>
        <w:t>тиничного номера «Рэдиссон Горизонт» – мыло, полотенца, халаты –т</w:t>
      </w:r>
      <w:r w:rsidRPr="003672B4">
        <w:rPr>
          <w:rFonts w:ascii="Times New Roman" w:hAnsi="Times New Roman" w:cs="Times New Roman"/>
          <w:color w:val="000000" w:themeColor="text1"/>
          <w:sz w:val="28"/>
          <w:szCs w:val="28"/>
        </w:rPr>
        <w:t>акже имеют символику гостиницы.</w:t>
      </w:r>
      <w:r w:rsidR="00DF78EE">
        <w:rPr>
          <w:rFonts w:ascii="Times New Roman" w:hAnsi="Times New Roman" w:cs="Times New Roman"/>
          <w:color w:val="000000" w:themeColor="text1"/>
          <w:sz w:val="28"/>
          <w:szCs w:val="28"/>
        </w:rPr>
        <w:t xml:space="preserve"> Пример приведён на рисунке 5</w:t>
      </w:r>
      <w:r>
        <w:rPr>
          <w:rFonts w:ascii="Times New Roman" w:hAnsi="Times New Roman" w:cs="Times New Roman"/>
          <w:color w:val="000000" w:themeColor="text1"/>
          <w:sz w:val="28"/>
          <w:szCs w:val="28"/>
        </w:rPr>
        <w:t>.</w:t>
      </w:r>
    </w:p>
    <w:p w14:paraId="2FCC0913" w14:textId="77777777" w:rsidR="00661BED" w:rsidRPr="008F06A1" w:rsidRDefault="00661BED" w:rsidP="000A5BAC">
      <w:pPr>
        <w:spacing w:after="0" w:line="360" w:lineRule="auto"/>
        <w:ind w:left="-284"/>
        <w:jc w:val="center"/>
        <w:rPr>
          <w:rFonts w:ascii="Times New Roman" w:hAnsi="Times New Roman" w:cs="Times New Roman"/>
          <w:color w:val="000000" w:themeColor="text1"/>
          <w:sz w:val="28"/>
          <w:szCs w:val="28"/>
        </w:rPr>
      </w:pPr>
      <w:r w:rsidRPr="00825241">
        <w:rPr>
          <w:rFonts w:ascii="Times New Roman" w:hAnsi="Times New Roman" w:cs="Times New Roman"/>
          <w:noProof/>
          <w:color w:val="000000" w:themeColor="text1"/>
          <w:sz w:val="28"/>
          <w:szCs w:val="28"/>
          <w:lang w:eastAsia="ru-RU"/>
        </w:rPr>
        <w:lastRenderedPageBreak/>
        <w:drawing>
          <wp:inline distT="0" distB="0" distL="0" distR="0" wp14:anchorId="471B4C21" wp14:editId="7D447875">
            <wp:extent cx="4998274" cy="3330099"/>
            <wp:effectExtent l="0" t="0" r="0" b="3810"/>
            <wp:docPr id="7" name="Рисунок 7" descr="C:\Users\polina.polins\Desktop\DESIGN\Radisson\3334009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olina.polins\Desktop\DESIGN\Radisson\333400984.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11729" cy="3339063"/>
                    </a:xfrm>
                    <a:prstGeom prst="rect">
                      <a:avLst/>
                    </a:prstGeom>
                    <a:noFill/>
                    <a:ln>
                      <a:noFill/>
                    </a:ln>
                  </pic:spPr>
                </pic:pic>
              </a:graphicData>
            </a:graphic>
          </wp:inline>
        </w:drawing>
      </w:r>
    </w:p>
    <w:p w14:paraId="4184DDD1" w14:textId="77777777" w:rsidR="00661BED" w:rsidRDefault="00DF78EE" w:rsidP="000A5BAC">
      <w:pPr>
        <w:spacing w:line="36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Рисунок 5</w:t>
      </w:r>
      <w:r w:rsidR="00661BED" w:rsidRPr="00825241">
        <w:rPr>
          <w:rFonts w:ascii="Times New Roman" w:hAnsi="Times New Roman" w:cs="Times New Roman"/>
          <w:color w:val="000000" w:themeColor="text1"/>
          <w:sz w:val="28"/>
          <w:szCs w:val="28"/>
        </w:rPr>
        <w:t xml:space="preserve"> – </w:t>
      </w:r>
      <w:proofErr w:type="gramStart"/>
      <w:r w:rsidR="00661BED">
        <w:rPr>
          <w:rFonts w:ascii="Times New Roman" w:hAnsi="Times New Roman" w:cs="Times New Roman"/>
          <w:color w:val="000000" w:themeColor="text1"/>
          <w:sz w:val="28"/>
          <w:szCs w:val="28"/>
        </w:rPr>
        <w:t>Фото средств</w:t>
      </w:r>
      <w:proofErr w:type="gramEnd"/>
      <w:r w:rsidR="00661BED">
        <w:rPr>
          <w:rFonts w:ascii="Times New Roman" w:hAnsi="Times New Roman" w:cs="Times New Roman"/>
          <w:color w:val="000000" w:themeColor="text1"/>
          <w:sz w:val="28"/>
          <w:szCs w:val="28"/>
        </w:rPr>
        <w:t xml:space="preserve"> личной гигиены с логотипом отеля</w:t>
      </w:r>
    </w:p>
    <w:p w14:paraId="213E7272" w14:textId="77777777" w:rsidR="00661BED" w:rsidRDefault="00661BED" w:rsidP="000A5BAC">
      <w:pPr>
        <w:spacing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Также отель «Рэдиссон Горизонт» </w:t>
      </w:r>
      <w:r w:rsidR="00A65CCF">
        <w:rPr>
          <w:rFonts w:ascii="Times New Roman" w:hAnsi="Times New Roman" w:cs="Times New Roman"/>
          <w:color w:val="000000" w:themeColor="text1"/>
          <w:sz w:val="28"/>
          <w:szCs w:val="28"/>
        </w:rPr>
        <w:t>ведё</w:t>
      </w:r>
      <w:r w:rsidRPr="00825241">
        <w:rPr>
          <w:rFonts w:ascii="Times New Roman" w:hAnsi="Times New Roman" w:cs="Times New Roman"/>
          <w:color w:val="000000" w:themeColor="text1"/>
          <w:sz w:val="28"/>
          <w:szCs w:val="28"/>
        </w:rPr>
        <w:t xml:space="preserve">т </w:t>
      </w:r>
      <w:proofErr w:type="spellStart"/>
      <w:r w:rsidRPr="00825241">
        <w:rPr>
          <w:rFonts w:ascii="Times New Roman" w:hAnsi="Times New Roman" w:cs="Times New Roman"/>
          <w:color w:val="000000" w:themeColor="text1"/>
          <w:sz w:val="28"/>
          <w:szCs w:val="28"/>
        </w:rPr>
        <w:t>социальную</w:t>
      </w:r>
      <w:r w:rsidR="00DF78EE">
        <w:rPr>
          <w:rFonts w:ascii="Times New Roman" w:hAnsi="Times New Roman" w:cs="Times New Roman"/>
          <w:color w:val="000000" w:themeColor="text1"/>
          <w:sz w:val="28"/>
          <w:szCs w:val="28"/>
        </w:rPr>
        <w:t>сеть</w:t>
      </w:r>
      <w:proofErr w:type="spellEnd"/>
      <w:r w:rsidR="00DF78EE">
        <w:rPr>
          <w:rFonts w:ascii="Times New Roman" w:hAnsi="Times New Roman" w:cs="Times New Roman"/>
          <w:color w:val="000000" w:themeColor="text1"/>
          <w:sz w:val="28"/>
          <w:szCs w:val="28"/>
        </w:rPr>
        <w:t xml:space="preserve"> ВКонта</w:t>
      </w:r>
      <w:r w:rsidRPr="00825241">
        <w:rPr>
          <w:rFonts w:ascii="Times New Roman" w:hAnsi="Times New Roman" w:cs="Times New Roman"/>
          <w:color w:val="000000" w:themeColor="text1"/>
          <w:sz w:val="28"/>
          <w:szCs w:val="28"/>
        </w:rPr>
        <w:t xml:space="preserve">кте, </w:t>
      </w:r>
      <w:r>
        <w:rPr>
          <w:rFonts w:ascii="Times New Roman" w:hAnsi="Times New Roman" w:cs="Times New Roman"/>
          <w:color w:val="000000" w:themeColor="text1"/>
          <w:sz w:val="28"/>
          <w:szCs w:val="28"/>
        </w:rPr>
        <w:t xml:space="preserve">с целью привлечения новых клиентов. На </w:t>
      </w:r>
      <w:r w:rsidR="00DF78EE">
        <w:rPr>
          <w:rFonts w:ascii="Times New Roman" w:hAnsi="Times New Roman" w:cs="Times New Roman"/>
          <w:color w:val="000000" w:themeColor="text1"/>
          <w:sz w:val="28"/>
          <w:szCs w:val="28"/>
        </w:rPr>
        <w:t>рисунке 6</w:t>
      </w:r>
      <w:r w:rsidRPr="00825241">
        <w:rPr>
          <w:rFonts w:ascii="Times New Roman" w:hAnsi="Times New Roman" w:cs="Times New Roman"/>
          <w:color w:val="000000" w:themeColor="text1"/>
          <w:sz w:val="28"/>
          <w:szCs w:val="28"/>
        </w:rPr>
        <w:t xml:space="preserve"> представлены скриншоты страницы ВКонтакте.</w:t>
      </w:r>
    </w:p>
    <w:p w14:paraId="73B938E2" w14:textId="77777777" w:rsidR="00661BED" w:rsidRDefault="00661BED" w:rsidP="000A5BAC">
      <w:pPr>
        <w:spacing w:after="0" w:line="360" w:lineRule="auto"/>
        <w:jc w:val="center"/>
        <w:rPr>
          <w:rFonts w:ascii="Times New Roman" w:hAnsi="Times New Roman" w:cs="Times New Roman"/>
          <w:color w:val="000000" w:themeColor="text1"/>
          <w:sz w:val="28"/>
          <w:szCs w:val="28"/>
        </w:rPr>
      </w:pPr>
      <w:r w:rsidRPr="00061721">
        <w:rPr>
          <w:rFonts w:ascii="Times New Roman" w:hAnsi="Times New Roman" w:cs="Times New Roman"/>
          <w:noProof/>
          <w:color w:val="000000" w:themeColor="text1"/>
          <w:sz w:val="28"/>
          <w:szCs w:val="28"/>
          <w:lang w:eastAsia="ru-RU"/>
        </w:rPr>
        <w:drawing>
          <wp:inline distT="0" distB="0" distL="0" distR="0" wp14:anchorId="46CE24FA" wp14:editId="6D6D6A0D">
            <wp:extent cx="5056005" cy="3510584"/>
            <wp:effectExtent l="0" t="0" r="8255" b="0"/>
            <wp:docPr id="8" name="Рисунок 8" descr="C:\Users\polina.polins\Desktop\Скриншот 14-04-2022 2009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olina.polins\Desktop\Скриншот 14-04-2022 200954.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056005" cy="3510584"/>
                    </a:xfrm>
                    <a:prstGeom prst="rect">
                      <a:avLst/>
                    </a:prstGeom>
                    <a:noFill/>
                    <a:ln>
                      <a:noFill/>
                    </a:ln>
                  </pic:spPr>
                </pic:pic>
              </a:graphicData>
            </a:graphic>
          </wp:inline>
        </w:drawing>
      </w:r>
    </w:p>
    <w:p w14:paraId="23C81C28" w14:textId="77777777" w:rsidR="00661BED" w:rsidRDefault="00DF78EE" w:rsidP="00661BED">
      <w:pPr>
        <w:spacing w:after="0" w:line="36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Рисунок 6</w:t>
      </w:r>
      <w:r w:rsidR="00661BED" w:rsidRPr="00061721">
        <w:rPr>
          <w:rFonts w:ascii="Times New Roman" w:hAnsi="Times New Roman" w:cs="Times New Roman"/>
          <w:color w:val="000000" w:themeColor="text1"/>
          <w:sz w:val="28"/>
          <w:szCs w:val="28"/>
        </w:rPr>
        <w:t xml:space="preserve"> –</w:t>
      </w:r>
      <w:r w:rsidR="00661BED">
        <w:rPr>
          <w:rFonts w:ascii="Times New Roman" w:hAnsi="Times New Roman" w:cs="Times New Roman"/>
          <w:color w:val="000000" w:themeColor="text1"/>
          <w:sz w:val="28"/>
          <w:szCs w:val="28"/>
        </w:rPr>
        <w:t>Отель «Рэдиссон Горизонт</w:t>
      </w:r>
      <w:r w:rsidR="00661BED" w:rsidRPr="00061721">
        <w:rPr>
          <w:rFonts w:ascii="Times New Roman" w:hAnsi="Times New Roman" w:cs="Times New Roman"/>
          <w:color w:val="000000" w:themeColor="text1"/>
          <w:sz w:val="28"/>
          <w:szCs w:val="28"/>
        </w:rPr>
        <w:t>» в ВКонтакте</w:t>
      </w:r>
    </w:p>
    <w:p w14:paraId="4EECED4B" w14:textId="77777777" w:rsidR="007B3677" w:rsidRDefault="007B3677" w:rsidP="00661BED">
      <w:pPr>
        <w:spacing w:after="0" w:line="360" w:lineRule="auto"/>
        <w:jc w:val="center"/>
        <w:rPr>
          <w:rFonts w:ascii="Times New Roman" w:hAnsi="Times New Roman" w:cs="Times New Roman"/>
          <w:color w:val="000000" w:themeColor="text1"/>
          <w:sz w:val="28"/>
          <w:szCs w:val="28"/>
        </w:rPr>
      </w:pPr>
    </w:p>
    <w:p w14:paraId="72582A03" w14:textId="77777777" w:rsidR="007B3677" w:rsidRPr="007C1619" w:rsidRDefault="007B3677" w:rsidP="009C4914">
      <w:pPr>
        <w:spacing w:after="0" w:line="480" w:lineRule="auto"/>
        <w:ind w:firstLine="708"/>
        <w:jc w:val="both"/>
        <w:rPr>
          <w:rFonts w:ascii="Times New Roman" w:hAnsi="Times New Roman" w:cs="Times New Roman"/>
          <w:b/>
          <w:color w:val="000000" w:themeColor="text1"/>
          <w:sz w:val="28"/>
          <w:szCs w:val="28"/>
        </w:rPr>
      </w:pPr>
      <w:r w:rsidRPr="007C1619">
        <w:rPr>
          <w:rFonts w:ascii="Times New Roman" w:hAnsi="Times New Roman" w:cs="Times New Roman"/>
          <w:b/>
          <w:sz w:val="28"/>
          <w:szCs w:val="28"/>
        </w:rPr>
        <w:lastRenderedPageBreak/>
        <w:t>3.2 Основные средства стимулирования сбыта</w:t>
      </w:r>
    </w:p>
    <w:p w14:paraId="3B50B824" w14:textId="77777777" w:rsidR="007B3677" w:rsidRPr="007B3677" w:rsidRDefault="007B3677" w:rsidP="007B3677">
      <w:pPr>
        <w:spacing w:after="0" w:line="360" w:lineRule="auto"/>
        <w:ind w:firstLine="709"/>
        <w:jc w:val="both"/>
        <w:rPr>
          <w:rFonts w:ascii="Times New Roman" w:hAnsi="Times New Roman" w:cs="Times New Roman"/>
          <w:color w:val="000000" w:themeColor="text1"/>
          <w:sz w:val="28"/>
          <w:szCs w:val="28"/>
        </w:rPr>
      </w:pPr>
      <w:r w:rsidRPr="007B3677">
        <w:rPr>
          <w:rFonts w:ascii="Times New Roman" w:hAnsi="Times New Roman" w:cs="Times New Roman"/>
          <w:color w:val="000000" w:themeColor="text1"/>
          <w:sz w:val="28"/>
          <w:szCs w:val="28"/>
        </w:rPr>
        <w:t>Формирование спроса и стимулирование сбыта является активной частью всего</w:t>
      </w:r>
      <w:r>
        <w:rPr>
          <w:rFonts w:ascii="Times New Roman" w:hAnsi="Times New Roman" w:cs="Times New Roman"/>
          <w:color w:val="000000" w:themeColor="text1"/>
          <w:sz w:val="28"/>
          <w:szCs w:val="28"/>
        </w:rPr>
        <w:t xml:space="preserve"> маркетингового инструментария. </w:t>
      </w:r>
      <w:r w:rsidRPr="007B3677">
        <w:rPr>
          <w:rFonts w:ascii="Times New Roman" w:hAnsi="Times New Roman" w:cs="Times New Roman"/>
          <w:color w:val="000000" w:themeColor="text1"/>
          <w:sz w:val="28"/>
          <w:szCs w:val="28"/>
        </w:rPr>
        <w:t>К мероприятиям формирования спроса относят: рекламу, выставки, ярмарки, а также все остальные инструме</w:t>
      </w:r>
      <w:r>
        <w:rPr>
          <w:rFonts w:ascii="Times New Roman" w:hAnsi="Times New Roman" w:cs="Times New Roman"/>
          <w:color w:val="000000" w:themeColor="text1"/>
          <w:sz w:val="28"/>
          <w:szCs w:val="28"/>
        </w:rPr>
        <w:t>нты маркетинговых коммуникаций.</w:t>
      </w:r>
    </w:p>
    <w:p w14:paraId="22B50B15" w14:textId="77777777" w:rsidR="007B3677" w:rsidRPr="007B3677" w:rsidRDefault="007B3677" w:rsidP="007B3677">
      <w:pPr>
        <w:spacing w:after="0" w:line="360" w:lineRule="auto"/>
        <w:ind w:firstLine="709"/>
        <w:jc w:val="both"/>
        <w:rPr>
          <w:rFonts w:ascii="Times New Roman" w:hAnsi="Times New Roman" w:cs="Times New Roman"/>
          <w:color w:val="000000" w:themeColor="text1"/>
          <w:sz w:val="28"/>
          <w:szCs w:val="28"/>
        </w:rPr>
      </w:pPr>
      <w:r w:rsidRPr="007B3677">
        <w:rPr>
          <w:rFonts w:ascii="Times New Roman" w:hAnsi="Times New Roman" w:cs="Times New Roman"/>
          <w:color w:val="000000" w:themeColor="text1"/>
          <w:sz w:val="28"/>
          <w:szCs w:val="28"/>
        </w:rPr>
        <w:t>У потребителя, принимающего решение о покупке товара, должен быть создан «образ» товара: притягательный, вызывающий положительные</w:t>
      </w:r>
      <w:r>
        <w:rPr>
          <w:rFonts w:ascii="Times New Roman" w:hAnsi="Times New Roman" w:cs="Times New Roman"/>
          <w:color w:val="000000" w:themeColor="text1"/>
          <w:sz w:val="28"/>
          <w:szCs w:val="28"/>
        </w:rPr>
        <w:t xml:space="preserve"> эмоции, хорошо запоминающийся.</w:t>
      </w:r>
    </w:p>
    <w:p w14:paraId="1676DB7B" w14:textId="77777777" w:rsidR="007B3677" w:rsidRPr="007B3677" w:rsidRDefault="007B3677" w:rsidP="007B3677">
      <w:pPr>
        <w:spacing w:after="0" w:line="360" w:lineRule="auto"/>
        <w:ind w:firstLine="709"/>
        <w:jc w:val="both"/>
        <w:rPr>
          <w:rFonts w:ascii="Times New Roman" w:hAnsi="Times New Roman" w:cs="Times New Roman"/>
          <w:color w:val="000000" w:themeColor="text1"/>
          <w:sz w:val="28"/>
          <w:szCs w:val="28"/>
        </w:rPr>
      </w:pPr>
      <w:r w:rsidRPr="007B3677">
        <w:rPr>
          <w:rFonts w:ascii="Times New Roman" w:hAnsi="Times New Roman" w:cs="Times New Roman"/>
          <w:color w:val="000000" w:themeColor="text1"/>
          <w:sz w:val="28"/>
          <w:szCs w:val="28"/>
        </w:rPr>
        <w:t>Х</w:t>
      </w:r>
      <w:r>
        <w:rPr>
          <w:rFonts w:ascii="Times New Roman" w:hAnsi="Times New Roman" w:cs="Times New Roman"/>
          <w:color w:val="000000" w:themeColor="text1"/>
          <w:sz w:val="28"/>
          <w:szCs w:val="28"/>
        </w:rPr>
        <w:t>арактерные формы мероприятий для формирования спроса</w:t>
      </w:r>
      <w:r w:rsidRPr="007B3677">
        <w:rPr>
          <w:rFonts w:ascii="Times New Roman" w:hAnsi="Times New Roman" w:cs="Times New Roman"/>
          <w:color w:val="000000" w:themeColor="text1"/>
          <w:sz w:val="28"/>
          <w:szCs w:val="28"/>
        </w:rPr>
        <w:t>: рассказ об особенны</w:t>
      </w:r>
      <w:r w:rsidR="00A65CCF">
        <w:rPr>
          <w:rFonts w:ascii="Times New Roman" w:hAnsi="Times New Roman" w:cs="Times New Roman"/>
          <w:color w:val="000000" w:themeColor="text1"/>
          <w:sz w:val="28"/>
          <w:szCs w:val="28"/>
        </w:rPr>
        <w:t>х свойствах услуг</w:t>
      </w:r>
      <w:r w:rsidRPr="007B3677">
        <w:rPr>
          <w:rFonts w:ascii="Times New Roman" w:hAnsi="Times New Roman" w:cs="Times New Roman"/>
          <w:color w:val="000000" w:themeColor="text1"/>
          <w:sz w:val="28"/>
          <w:szCs w:val="28"/>
        </w:rPr>
        <w:t>, отличающих их от подобных товаров; из отзывов престижных потребителей товара доказател</w:t>
      </w:r>
      <w:r>
        <w:rPr>
          <w:rFonts w:ascii="Times New Roman" w:hAnsi="Times New Roman" w:cs="Times New Roman"/>
          <w:color w:val="000000" w:themeColor="text1"/>
          <w:sz w:val="28"/>
          <w:szCs w:val="28"/>
        </w:rPr>
        <w:t xml:space="preserve">ьство высокого качества товара. </w:t>
      </w:r>
      <w:r w:rsidRPr="007B3677">
        <w:rPr>
          <w:rFonts w:ascii="Times New Roman" w:hAnsi="Times New Roman" w:cs="Times New Roman"/>
          <w:color w:val="000000" w:themeColor="text1"/>
          <w:sz w:val="28"/>
          <w:szCs w:val="28"/>
        </w:rPr>
        <w:t>Результатом формирования спроса являе</w:t>
      </w:r>
      <w:r>
        <w:rPr>
          <w:rFonts w:ascii="Times New Roman" w:hAnsi="Times New Roman" w:cs="Times New Roman"/>
          <w:color w:val="000000" w:themeColor="text1"/>
          <w:sz w:val="28"/>
          <w:szCs w:val="28"/>
        </w:rPr>
        <w:t>тся формирование образа услуги.</w:t>
      </w:r>
    </w:p>
    <w:p w14:paraId="68CEAFA9" w14:textId="77777777" w:rsidR="007B3677" w:rsidRPr="007B3677" w:rsidRDefault="007B3677" w:rsidP="007B3677">
      <w:pPr>
        <w:spacing w:after="0" w:line="360" w:lineRule="auto"/>
        <w:ind w:firstLine="709"/>
        <w:jc w:val="both"/>
        <w:rPr>
          <w:rFonts w:ascii="Times New Roman" w:hAnsi="Times New Roman" w:cs="Times New Roman"/>
          <w:color w:val="000000" w:themeColor="text1"/>
          <w:sz w:val="28"/>
          <w:szCs w:val="28"/>
        </w:rPr>
      </w:pPr>
      <w:r w:rsidRPr="007B3677">
        <w:rPr>
          <w:rFonts w:ascii="Times New Roman" w:hAnsi="Times New Roman" w:cs="Times New Roman"/>
          <w:color w:val="000000" w:themeColor="text1"/>
          <w:sz w:val="28"/>
          <w:szCs w:val="28"/>
        </w:rPr>
        <w:t>Цель</w:t>
      </w:r>
      <w:r>
        <w:rPr>
          <w:rFonts w:ascii="Times New Roman" w:hAnsi="Times New Roman" w:cs="Times New Roman"/>
          <w:color w:val="000000" w:themeColor="text1"/>
          <w:sz w:val="28"/>
          <w:szCs w:val="28"/>
        </w:rPr>
        <w:t>ю</w:t>
      </w:r>
      <w:r w:rsidRPr="007B3677">
        <w:rPr>
          <w:rFonts w:ascii="Times New Roman" w:hAnsi="Times New Roman" w:cs="Times New Roman"/>
          <w:color w:val="000000" w:themeColor="text1"/>
          <w:sz w:val="28"/>
          <w:szCs w:val="28"/>
        </w:rPr>
        <w:t xml:space="preserve"> стимулирования сбыта является поощрение покупателя уже знакомых с продуктом, к его последующим заказам и для привлечения новых потенциальных покупателей, что означает увеличение доли сбыта продукции. Выделяют прямые и вн</w:t>
      </w:r>
      <w:r>
        <w:rPr>
          <w:rFonts w:ascii="Times New Roman" w:hAnsi="Times New Roman" w:cs="Times New Roman"/>
          <w:color w:val="000000" w:themeColor="text1"/>
          <w:sz w:val="28"/>
          <w:szCs w:val="28"/>
        </w:rPr>
        <w:t>ешние каналы продаж.</w:t>
      </w:r>
    </w:p>
    <w:p w14:paraId="5C35C627" w14:textId="77777777" w:rsidR="007B3677" w:rsidRPr="007B3677" w:rsidRDefault="007B3677" w:rsidP="007B3677">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Прямые каналы продаж.</w:t>
      </w:r>
    </w:p>
    <w:p w14:paraId="15FFA541" w14:textId="77777777" w:rsidR="007B3677" w:rsidRPr="007B3677" w:rsidRDefault="007B3677" w:rsidP="007B3677">
      <w:pPr>
        <w:spacing w:after="0" w:line="360" w:lineRule="auto"/>
        <w:ind w:firstLine="709"/>
        <w:jc w:val="both"/>
        <w:rPr>
          <w:rFonts w:ascii="Times New Roman" w:hAnsi="Times New Roman" w:cs="Times New Roman"/>
          <w:color w:val="000000" w:themeColor="text1"/>
          <w:sz w:val="28"/>
          <w:szCs w:val="28"/>
        </w:rPr>
      </w:pPr>
      <w:r w:rsidRPr="007B3677">
        <w:rPr>
          <w:rFonts w:ascii="Times New Roman" w:hAnsi="Times New Roman" w:cs="Times New Roman"/>
          <w:color w:val="000000" w:themeColor="text1"/>
          <w:sz w:val="28"/>
          <w:szCs w:val="28"/>
        </w:rPr>
        <w:t>По статистике доля прямого брон</w:t>
      </w:r>
      <w:r>
        <w:rPr>
          <w:rFonts w:ascii="Times New Roman" w:hAnsi="Times New Roman" w:cs="Times New Roman"/>
          <w:color w:val="000000" w:themeColor="text1"/>
          <w:sz w:val="28"/>
          <w:szCs w:val="28"/>
        </w:rPr>
        <w:t>ирования составляет не менее 10-</w:t>
      </w:r>
      <w:r w:rsidRPr="007B3677">
        <w:rPr>
          <w:rFonts w:ascii="Times New Roman" w:hAnsi="Times New Roman" w:cs="Times New Roman"/>
          <w:color w:val="000000" w:themeColor="text1"/>
          <w:sz w:val="28"/>
          <w:szCs w:val="28"/>
        </w:rPr>
        <w:t>15 % и является весьма выгодной для гостиницы. Главным инструментом при данном методе продаж является отдел бр</w:t>
      </w:r>
      <w:r w:rsidR="00A65CCF">
        <w:rPr>
          <w:rFonts w:ascii="Times New Roman" w:hAnsi="Times New Roman" w:cs="Times New Roman"/>
          <w:color w:val="000000" w:themeColor="text1"/>
          <w:sz w:val="28"/>
          <w:szCs w:val="28"/>
        </w:rPr>
        <w:t>онирования гостиницы и её</w:t>
      </w:r>
      <w:r>
        <w:rPr>
          <w:rFonts w:ascii="Times New Roman" w:hAnsi="Times New Roman" w:cs="Times New Roman"/>
          <w:color w:val="000000" w:themeColor="text1"/>
          <w:sz w:val="28"/>
          <w:szCs w:val="28"/>
        </w:rPr>
        <w:t xml:space="preserve"> сайт.</w:t>
      </w:r>
    </w:p>
    <w:p w14:paraId="0B737559" w14:textId="77777777" w:rsidR="007B3677" w:rsidRDefault="007B3677" w:rsidP="007B3677">
      <w:pPr>
        <w:spacing w:after="0" w:line="360" w:lineRule="auto"/>
        <w:ind w:firstLine="709"/>
        <w:jc w:val="both"/>
        <w:rPr>
          <w:rFonts w:ascii="Times New Roman" w:hAnsi="Times New Roman" w:cs="Times New Roman"/>
          <w:color w:val="000000" w:themeColor="text1"/>
          <w:sz w:val="28"/>
          <w:szCs w:val="28"/>
        </w:rPr>
      </w:pPr>
      <w:r w:rsidRPr="007B3677">
        <w:rPr>
          <w:rFonts w:ascii="Times New Roman" w:hAnsi="Times New Roman" w:cs="Times New Roman"/>
          <w:color w:val="000000" w:themeColor="text1"/>
          <w:sz w:val="28"/>
          <w:szCs w:val="28"/>
        </w:rPr>
        <w:t>Группы клиентов обра</w:t>
      </w:r>
      <w:r>
        <w:rPr>
          <w:rFonts w:ascii="Times New Roman" w:hAnsi="Times New Roman" w:cs="Times New Roman"/>
          <w:color w:val="000000" w:themeColor="text1"/>
          <w:sz w:val="28"/>
          <w:szCs w:val="28"/>
        </w:rPr>
        <w:t>щающиеся в службу бронирования:</w:t>
      </w:r>
    </w:p>
    <w:p w14:paraId="67699CCA" w14:textId="77777777" w:rsidR="007B3677" w:rsidRPr="007B3677" w:rsidRDefault="007B3677" w:rsidP="007B3677">
      <w:pPr>
        <w:pStyle w:val="a4"/>
        <w:numPr>
          <w:ilvl w:val="0"/>
          <w:numId w:val="7"/>
        </w:numPr>
        <w:spacing w:after="0" w:line="36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постоянные клиенты – э</w:t>
      </w:r>
      <w:r w:rsidRPr="007B3677">
        <w:rPr>
          <w:rFonts w:ascii="Times New Roman" w:hAnsi="Times New Roman" w:cs="Times New Roman"/>
          <w:color w:val="000000" w:themeColor="text1"/>
          <w:sz w:val="28"/>
          <w:szCs w:val="28"/>
        </w:rPr>
        <w:t>то гости, регулярно посещающие отель, лояльно настроенные. Данный тип потребителей, обращающихся в службу бронирования, уже знают какой категории номер и какие до</w:t>
      </w:r>
      <w:r>
        <w:rPr>
          <w:rFonts w:ascii="Times New Roman" w:hAnsi="Times New Roman" w:cs="Times New Roman"/>
          <w:color w:val="000000" w:themeColor="text1"/>
          <w:sz w:val="28"/>
          <w:szCs w:val="28"/>
        </w:rPr>
        <w:t>полнительные услуги они хотят, м</w:t>
      </w:r>
      <w:r w:rsidRPr="007B3677">
        <w:rPr>
          <w:rFonts w:ascii="Times New Roman" w:hAnsi="Times New Roman" w:cs="Times New Roman"/>
          <w:color w:val="000000" w:themeColor="text1"/>
          <w:sz w:val="28"/>
          <w:szCs w:val="28"/>
        </w:rPr>
        <w:t xml:space="preserve">енеджеру остается оформить бронь. Для отеля необходимо поддерживать хорошие отношения с постоянными клиентами, так как именно они составляют наибольший процент загруженности гостиницы. </w:t>
      </w:r>
      <w:proofErr w:type="gramStart"/>
      <w:r w:rsidRPr="007B3677">
        <w:rPr>
          <w:rFonts w:ascii="Times New Roman" w:hAnsi="Times New Roman" w:cs="Times New Roman"/>
          <w:color w:val="000000" w:themeColor="text1"/>
          <w:sz w:val="28"/>
          <w:szCs w:val="28"/>
        </w:rPr>
        <w:t>Кроме этого</w:t>
      </w:r>
      <w:proofErr w:type="gramEnd"/>
      <w:r w:rsidRPr="007B3677">
        <w:rPr>
          <w:rFonts w:ascii="Times New Roman" w:hAnsi="Times New Roman" w:cs="Times New Roman"/>
          <w:color w:val="000000" w:themeColor="text1"/>
          <w:sz w:val="28"/>
          <w:szCs w:val="28"/>
        </w:rPr>
        <w:t xml:space="preserve"> они часто рекомендуют понравившийся отель своим </w:t>
      </w:r>
      <w:r w:rsidRPr="007B3677">
        <w:rPr>
          <w:rFonts w:ascii="Times New Roman" w:hAnsi="Times New Roman" w:cs="Times New Roman"/>
          <w:color w:val="000000" w:themeColor="text1"/>
          <w:sz w:val="28"/>
          <w:szCs w:val="28"/>
        </w:rPr>
        <w:lastRenderedPageBreak/>
        <w:t>друзьям, знакомым</w:t>
      </w:r>
      <w:r w:rsidR="00A65CCF">
        <w:rPr>
          <w:rFonts w:ascii="Times New Roman" w:hAnsi="Times New Roman" w:cs="Times New Roman"/>
          <w:color w:val="000000" w:themeColor="text1"/>
          <w:sz w:val="28"/>
          <w:szCs w:val="28"/>
        </w:rPr>
        <w:t>, коллегам</w:t>
      </w:r>
      <w:r w:rsidRPr="007B3677">
        <w:rPr>
          <w:rFonts w:ascii="Times New Roman" w:hAnsi="Times New Roman" w:cs="Times New Roman"/>
          <w:color w:val="000000" w:themeColor="text1"/>
          <w:sz w:val="28"/>
          <w:szCs w:val="28"/>
        </w:rPr>
        <w:t>. Поэтому для таких гостей часто разрабатываются системы лояльности.</w:t>
      </w:r>
    </w:p>
    <w:p w14:paraId="59B0D9D5" w14:textId="77777777" w:rsidR="007B3677" w:rsidRPr="007B3677" w:rsidRDefault="007B3677" w:rsidP="007B3677">
      <w:pPr>
        <w:pStyle w:val="a4"/>
        <w:numPr>
          <w:ilvl w:val="0"/>
          <w:numId w:val="7"/>
        </w:numPr>
        <w:spacing w:after="0" w:line="36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потенциальные покупатели – к</w:t>
      </w:r>
      <w:r w:rsidRPr="007B3677">
        <w:rPr>
          <w:rFonts w:ascii="Times New Roman" w:hAnsi="Times New Roman" w:cs="Times New Roman"/>
          <w:color w:val="000000" w:themeColor="text1"/>
          <w:sz w:val="28"/>
          <w:szCs w:val="28"/>
        </w:rPr>
        <w:t>лиенты, обращающиеся в отель впервые. В данном случае менеджеру нужно произвести положительное впечатление, ненавязчиво рассказать гостю про предоставляемые услуги, для превращения потенциального покупателя в постоянного.</w:t>
      </w:r>
    </w:p>
    <w:p w14:paraId="70A1A228" w14:textId="77777777" w:rsidR="007B3677" w:rsidRDefault="007B3677" w:rsidP="007B3677">
      <w:pPr>
        <w:pStyle w:val="a4"/>
        <w:numPr>
          <w:ilvl w:val="0"/>
          <w:numId w:val="7"/>
        </w:numPr>
        <w:spacing w:after="0" w:line="36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корпор</w:t>
      </w:r>
      <w:r w:rsidR="00A65CCF">
        <w:rPr>
          <w:rFonts w:ascii="Times New Roman" w:hAnsi="Times New Roman" w:cs="Times New Roman"/>
          <w:color w:val="000000" w:themeColor="text1"/>
          <w:sz w:val="28"/>
          <w:szCs w:val="28"/>
        </w:rPr>
        <w:t>ативные организации</w:t>
      </w:r>
      <w:r>
        <w:rPr>
          <w:rFonts w:ascii="Times New Roman" w:hAnsi="Times New Roman" w:cs="Times New Roman"/>
          <w:color w:val="000000" w:themeColor="text1"/>
          <w:sz w:val="28"/>
          <w:szCs w:val="28"/>
        </w:rPr>
        <w:t xml:space="preserve"> – э</w:t>
      </w:r>
      <w:r w:rsidRPr="007B3677">
        <w:rPr>
          <w:rFonts w:ascii="Times New Roman" w:hAnsi="Times New Roman" w:cs="Times New Roman"/>
          <w:color w:val="000000" w:themeColor="text1"/>
          <w:sz w:val="28"/>
          <w:szCs w:val="28"/>
        </w:rPr>
        <w:t xml:space="preserve">то организации, заинтересованные в систематическом проживании своих сотрудников в отеле. С такими организациями заключается договор на взаимовыгодных условиях, на основании которых корпоративные клиенты получают скидку для проживания своих сотрудников в гостинице. </w:t>
      </w:r>
    </w:p>
    <w:p w14:paraId="03D6DA50" w14:textId="77777777" w:rsidR="007B3677" w:rsidRPr="007B3677" w:rsidRDefault="007B3677" w:rsidP="007B3677">
      <w:pPr>
        <w:pStyle w:val="a4"/>
        <w:spacing w:after="0" w:line="360" w:lineRule="auto"/>
        <w:ind w:left="0" w:firstLine="709"/>
        <w:jc w:val="both"/>
        <w:rPr>
          <w:rFonts w:ascii="Times New Roman" w:hAnsi="Times New Roman" w:cs="Times New Roman"/>
          <w:color w:val="000000" w:themeColor="text1"/>
          <w:sz w:val="28"/>
          <w:szCs w:val="28"/>
        </w:rPr>
      </w:pPr>
      <w:r w:rsidRPr="007B3677">
        <w:rPr>
          <w:rFonts w:ascii="Times New Roman" w:hAnsi="Times New Roman" w:cs="Times New Roman"/>
          <w:color w:val="000000" w:themeColor="text1"/>
          <w:sz w:val="28"/>
          <w:szCs w:val="28"/>
        </w:rPr>
        <w:t xml:space="preserve">Преимущества работы с корпоративными компаниями </w:t>
      </w:r>
      <w:proofErr w:type="spellStart"/>
      <w:proofErr w:type="gramStart"/>
      <w:r w:rsidRPr="007B3677">
        <w:rPr>
          <w:rFonts w:ascii="Times New Roman" w:hAnsi="Times New Roman" w:cs="Times New Roman"/>
          <w:color w:val="000000" w:themeColor="text1"/>
          <w:sz w:val="28"/>
          <w:szCs w:val="28"/>
        </w:rPr>
        <w:t>явны.Во</w:t>
      </w:r>
      <w:proofErr w:type="spellEnd"/>
      <w:proofErr w:type="gramEnd"/>
      <w:r w:rsidRPr="007B3677">
        <w:rPr>
          <w:rFonts w:ascii="Times New Roman" w:hAnsi="Times New Roman" w:cs="Times New Roman"/>
          <w:color w:val="000000" w:themeColor="text1"/>
          <w:sz w:val="28"/>
          <w:szCs w:val="28"/>
        </w:rPr>
        <w:t xml:space="preserve">-первых, они обеспечивают высокую загруженность во время деловой </w:t>
      </w:r>
      <w:proofErr w:type="spellStart"/>
      <w:r w:rsidRPr="007B3677">
        <w:rPr>
          <w:rFonts w:ascii="Times New Roman" w:hAnsi="Times New Roman" w:cs="Times New Roman"/>
          <w:color w:val="000000" w:themeColor="text1"/>
          <w:sz w:val="28"/>
          <w:szCs w:val="28"/>
        </w:rPr>
        <w:t>активности.Во</w:t>
      </w:r>
      <w:proofErr w:type="spellEnd"/>
      <w:r w:rsidRPr="007B3677">
        <w:rPr>
          <w:rFonts w:ascii="Times New Roman" w:hAnsi="Times New Roman" w:cs="Times New Roman"/>
          <w:color w:val="000000" w:themeColor="text1"/>
          <w:sz w:val="28"/>
          <w:szCs w:val="28"/>
        </w:rPr>
        <w:t>-вторых, клиенты заказывают более дорогие номера, а также ряд дополнительных услуг, и г</w:t>
      </w:r>
      <w:r>
        <w:rPr>
          <w:rFonts w:ascii="Times New Roman" w:hAnsi="Times New Roman" w:cs="Times New Roman"/>
          <w:color w:val="000000" w:themeColor="text1"/>
          <w:sz w:val="28"/>
          <w:szCs w:val="28"/>
        </w:rPr>
        <w:t xml:space="preserve">остиница не платит им комиссию. </w:t>
      </w:r>
      <w:r w:rsidRPr="007B3677">
        <w:rPr>
          <w:rFonts w:ascii="Times New Roman" w:hAnsi="Times New Roman" w:cs="Times New Roman"/>
          <w:color w:val="000000" w:themeColor="text1"/>
          <w:sz w:val="28"/>
          <w:szCs w:val="28"/>
        </w:rPr>
        <w:t>В-третьих, корпоративные клиенты дают дополнительные проценты для отелей. Каждый год крупные компании проводят конференции и семинары для своих партнеров, привлекают большое количество участников. В связи с этим, гостинице нужно разработать программу пребывания и пре</w:t>
      </w:r>
      <w:r>
        <w:rPr>
          <w:rFonts w:ascii="Times New Roman" w:hAnsi="Times New Roman" w:cs="Times New Roman"/>
          <w:color w:val="000000" w:themeColor="text1"/>
          <w:sz w:val="28"/>
          <w:szCs w:val="28"/>
        </w:rPr>
        <w:t>доставить широкий спектр услуг.</w:t>
      </w:r>
    </w:p>
    <w:p w14:paraId="6481D340" w14:textId="77777777" w:rsidR="007B3677" w:rsidRPr="007C1619" w:rsidRDefault="007C1619" w:rsidP="007B3677">
      <w:pPr>
        <w:spacing w:after="0" w:line="360" w:lineRule="auto"/>
        <w:ind w:firstLine="709"/>
        <w:jc w:val="both"/>
        <w:rPr>
          <w:rFonts w:ascii="Times New Roman" w:hAnsi="Times New Roman" w:cs="Times New Roman"/>
          <w:color w:val="FF0000"/>
          <w:sz w:val="28"/>
          <w:szCs w:val="28"/>
        </w:rPr>
      </w:pPr>
      <w:r>
        <w:rPr>
          <w:rFonts w:ascii="Times New Roman" w:hAnsi="Times New Roman" w:cs="Times New Roman"/>
          <w:color w:val="000000" w:themeColor="text1"/>
          <w:sz w:val="28"/>
          <w:szCs w:val="28"/>
        </w:rPr>
        <w:t>Рассмотрим в</w:t>
      </w:r>
      <w:r w:rsidR="007B3677">
        <w:rPr>
          <w:rFonts w:ascii="Times New Roman" w:hAnsi="Times New Roman" w:cs="Times New Roman"/>
          <w:color w:val="000000" w:themeColor="text1"/>
          <w:sz w:val="28"/>
          <w:szCs w:val="28"/>
        </w:rPr>
        <w:t>нешние каналы продаж</w:t>
      </w:r>
      <w:r w:rsidR="00F06435">
        <w:rPr>
          <w:rFonts w:ascii="Times New Roman" w:hAnsi="Times New Roman" w:cs="Times New Roman"/>
          <w:color w:val="000000" w:themeColor="text1"/>
          <w:sz w:val="28"/>
          <w:szCs w:val="28"/>
        </w:rPr>
        <w:t>.</w:t>
      </w:r>
    </w:p>
    <w:p w14:paraId="6392342F" w14:textId="77777777" w:rsidR="007B3677" w:rsidRPr="00E817C4" w:rsidRDefault="007B3677" w:rsidP="00FA30E4">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Агентские продажи – э</w:t>
      </w:r>
      <w:r w:rsidRPr="007B3677">
        <w:rPr>
          <w:rFonts w:ascii="Times New Roman" w:hAnsi="Times New Roman" w:cs="Times New Roman"/>
          <w:color w:val="000000" w:themeColor="text1"/>
          <w:sz w:val="28"/>
          <w:szCs w:val="28"/>
        </w:rPr>
        <w:t>тот вид сбытовой деятельности</w:t>
      </w:r>
      <w:r w:rsidR="00A65CCF">
        <w:rPr>
          <w:rFonts w:ascii="Times New Roman" w:hAnsi="Times New Roman" w:cs="Times New Roman"/>
          <w:color w:val="000000" w:themeColor="text1"/>
          <w:sz w:val="28"/>
          <w:szCs w:val="28"/>
        </w:rPr>
        <w:t>, который</w:t>
      </w:r>
      <w:r w:rsidRPr="007B3677">
        <w:rPr>
          <w:rFonts w:ascii="Times New Roman" w:hAnsi="Times New Roman" w:cs="Times New Roman"/>
          <w:color w:val="000000" w:themeColor="text1"/>
          <w:sz w:val="28"/>
          <w:szCs w:val="28"/>
        </w:rPr>
        <w:t xml:space="preserve"> происходит через посредников в </w:t>
      </w:r>
      <w:r>
        <w:rPr>
          <w:rFonts w:ascii="Times New Roman" w:hAnsi="Times New Roman" w:cs="Times New Roman"/>
          <w:color w:val="000000" w:themeColor="text1"/>
          <w:sz w:val="28"/>
          <w:szCs w:val="28"/>
        </w:rPr>
        <w:t>сфере туризма и гостеприимства. Турагенты и туроператоры</w:t>
      </w:r>
      <w:r w:rsidRPr="007B3677">
        <w:rPr>
          <w:rFonts w:ascii="Times New Roman" w:hAnsi="Times New Roman" w:cs="Times New Roman"/>
          <w:color w:val="000000" w:themeColor="text1"/>
          <w:sz w:val="28"/>
          <w:szCs w:val="28"/>
        </w:rPr>
        <w:t xml:space="preserve">, туристские клубы и профессиональные ассоциации, авиакомпании и другие транспортные организации являются посредниками. Взаимоотношения с данным каналом строится на договорной основе. За полученный заказ </w:t>
      </w:r>
      <w:r>
        <w:rPr>
          <w:rFonts w:ascii="Times New Roman" w:hAnsi="Times New Roman" w:cs="Times New Roman"/>
          <w:color w:val="000000" w:themeColor="text1"/>
          <w:sz w:val="28"/>
          <w:szCs w:val="28"/>
        </w:rPr>
        <w:t xml:space="preserve">отель </w:t>
      </w:r>
      <w:r w:rsidRPr="007B3677">
        <w:rPr>
          <w:rFonts w:ascii="Times New Roman" w:hAnsi="Times New Roman" w:cs="Times New Roman"/>
          <w:color w:val="000000" w:themeColor="text1"/>
          <w:sz w:val="28"/>
          <w:szCs w:val="28"/>
        </w:rPr>
        <w:t>выплачивает агенту комиссионн</w:t>
      </w:r>
      <w:r>
        <w:rPr>
          <w:rFonts w:ascii="Times New Roman" w:hAnsi="Times New Roman" w:cs="Times New Roman"/>
          <w:color w:val="000000" w:themeColor="text1"/>
          <w:sz w:val="28"/>
          <w:szCs w:val="28"/>
        </w:rPr>
        <w:t>ое вознаграждение в размере 10-</w:t>
      </w:r>
      <w:r w:rsidRPr="007B3677">
        <w:rPr>
          <w:rFonts w:ascii="Times New Roman" w:hAnsi="Times New Roman" w:cs="Times New Roman"/>
          <w:color w:val="000000" w:themeColor="text1"/>
          <w:sz w:val="28"/>
          <w:szCs w:val="28"/>
        </w:rPr>
        <w:t>15%. Комиссия туроператорам-оптовикам увеличивается до 20%. По сбыту гостиничных услуг туроператоры и турагенты считаются наиболее значимыми для гостиничных предпри</w:t>
      </w:r>
      <w:r w:rsidR="00277CF8">
        <w:rPr>
          <w:rFonts w:ascii="Times New Roman" w:hAnsi="Times New Roman" w:cs="Times New Roman"/>
          <w:color w:val="000000" w:themeColor="text1"/>
          <w:sz w:val="28"/>
          <w:szCs w:val="28"/>
        </w:rPr>
        <w:t>ятий.</w:t>
      </w:r>
      <w:r w:rsidRPr="007B3677">
        <w:rPr>
          <w:rFonts w:ascii="Times New Roman" w:hAnsi="Times New Roman" w:cs="Times New Roman"/>
          <w:color w:val="000000" w:themeColor="text1"/>
          <w:sz w:val="28"/>
          <w:szCs w:val="28"/>
        </w:rPr>
        <w:t xml:space="preserve"> Глобальные системы </w:t>
      </w:r>
      <w:r w:rsidRPr="007B3677">
        <w:rPr>
          <w:rFonts w:ascii="Times New Roman" w:hAnsi="Times New Roman" w:cs="Times New Roman"/>
          <w:color w:val="000000" w:themeColor="text1"/>
          <w:sz w:val="28"/>
          <w:szCs w:val="28"/>
        </w:rPr>
        <w:lastRenderedPageBreak/>
        <w:t>дистрибуции (</w:t>
      </w:r>
      <w:proofErr w:type="spellStart"/>
      <w:r w:rsidRPr="007B3677">
        <w:rPr>
          <w:rFonts w:ascii="Times New Roman" w:hAnsi="Times New Roman" w:cs="Times New Roman"/>
          <w:color w:val="000000" w:themeColor="text1"/>
          <w:sz w:val="28"/>
          <w:szCs w:val="28"/>
        </w:rPr>
        <w:t>Amadeus</w:t>
      </w:r>
      <w:proofErr w:type="spellEnd"/>
      <w:r w:rsidRPr="007B3677">
        <w:rPr>
          <w:rFonts w:ascii="Times New Roman" w:hAnsi="Times New Roman" w:cs="Times New Roman"/>
          <w:color w:val="000000" w:themeColor="text1"/>
          <w:sz w:val="28"/>
          <w:szCs w:val="28"/>
        </w:rPr>
        <w:t xml:space="preserve">, </w:t>
      </w:r>
      <w:proofErr w:type="spellStart"/>
      <w:r w:rsidRPr="007B3677">
        <w:rPr>
          <w:rFonts w:ascii="Times New Roman" w:hAnsi="Times New Roman" w:cs="Times New Roman"/>
          <w:color w:val="000000" w:themeColor="text1"/>
          <w:sz w:val="28"/>
          <w:szCs w:val="28"/>
        </w:rPr>
        <w:t>Sabre</w:t>
      </w:r>
      <w:proofErr w:type="spellEnd"/>
      <w:r w:rsidRPr="007B3677">
        <w:rPr>
          <w:rFonts w:ascii="Times New Roman" w:hAnsi="Times New Roman" w:cs="Times New Roman"/>
          <w:color w:val="000000" w:themeColor="text1"/>
          <w:sz w:val="28"/>
          <w:szCs w:val="28"/>
        </w:rPr>
        <w:t xml:space="preserve">, </w:t>
      </w:r>
      <w:proofErr w:type="spellStart"/>
      <w:r w:rsidRPr="007B3677">
        <w:rPr>
          <w:rFonts w:ascii="Times New Roman" w:hAnsi="Times New Roman" w:cs="Times New Roman"/>
          <w:color w:val="000000" w:themeColor="text1"/>
          <w:sz w:val="28"/>
          <w:szCs w:val="28"/>
        </w:rPr>
        <w:t>Worldspan</w:t>
      </w:r>
      <w:proofErr w:type="spellEnd"/>
      <w:r w:rsidRPr="007B3677">
        <w:rPr>
          <w:rFonts w:ascii="Times New Roman" w:hAnsi="Times New Roman" w:cs="Times New Roman"/>
          <w:color w:val="000000" w:themeColor="text1"/>
          <w:sz w:val="28"/>
          <w:szCs w:val="28"/>
        </w:rPr>
        <w:t xml:space="preserve">, </w:t>
      </w:r>
      <w:proofErr w:type="spellStart"/>
      <w:r w:rsidRPr="007B3677">
        <w:rPr>
          <w:rFonts w:ascii="Times New Roman" w:hAnsi="Times New Roman" w:cs="Times New Roman"/>
          <w:color w:val="000000" w:themeColor="text1"/>
          <w:sz w:val="28"/>
          <w:szCs w:val="28"/>
        </w:rPr>
        <w:t>Galileo</w:t>
      </w:r>
      <w:proofErr w:type="spellEnd"/>
      <w:r w:rsidRPr="007B3677">
        <w:rPr>
          <w:rFonts w:ascii="Times New Roman" w:hAnsi="Times New Roman" w:cs="Times New Roman"/>
          <w:color w:val="000000" w:themeColor="text1"/>
          <w:sz w:val="28"/>
          <w:szCs w:val="28"/>
        </w:rPr>
        <w:t>), включающих в себя тысячи отелей по всему миру. Это один из самых старых и устоявшихся каналов, направленный на работу с туристическими агентствами и индивидуальными клиентам</w:t>
      </w:r>
      <w:r w:rsidR="00FA30E4">
        <w:rPr>
          <w:rFonts w:ascii="Times New Roman" w:hAnsi="Times New Roman" w:cs="Times New Roman"/>
          <w:color w:val="000000" w:themeColor="text1"/>
          <w:sz w:val="28"/>
          <w:szCs w:val="28"/>
        </w:rPr>
        <w:t>и. Многие туристические компании</w:t>
      </w:r>
      <w:r w:rsidRPr="007B3677">
        <w:rPr>
          <w:rFonts w:ascii="Times New Roman" w:hAnsi="Times New Roman" w:cs="Times New Roman"/>
          <w:color w:val="000000" w:themeColor="text1"/>
          <w:sz w:val="28"/>
          <w:szCs w:val="28"/>
        </w:rPr>
        <w:t xml:space="preserve"> по всему миру применяют их для бронирования гостиниц. Как правило, бронирование, поступающие через </w:t>
      </w:r>
      <w:proofErr w:type="gramStart"/>
      <w:r w:rsidRPr="007B3677">
        <w:rPr>
          <w:rFonts w:ascii="Times New Roman" w:hAnsi="Times New Roman" w:cs="Times New Roman"/>
          <w:color w:val="000000" w:themeColor="text1"/>
          <w:sz w:val="28"/>
          <w:szCs w:val="28"/>
        </w:rPr>
        <w:t>GDS(</w:t>
      </w:r>
      <w:proofErr w:type="gramEnd"/>
      <w:r>
        <w:rPr>
          <w:rFonts w:ascii="Times New Roman" w:hAnsi="Times New Roman" w:cs="Times New Roman"/>
          <w:color w:val="000000" w:themeColor="text1"/>
          <w:sz w:val="28"/>
          <w:szCs w:val="28"/>
          <w:shd w:val="clear" w:color="auto" w:fill="FFFFFF"/>
        </w:rPr>
        <w:t>международную компьютерную систему</w:t>
      </w:r>
      <w:r w:rsidRPr="007B3677">
        <w:rPr>
          <w:rFonts w:ascii="Times New Roman" w:hAnsi="Times New Roman" w:cs="Times New Roman"/>
          <w:color w:val="000000" w:themeColor="text1"/>
          <w:sz w:val="28"/>
          <w:szCs w:val="28"/>
          <w:shd w:val="clear" w:color="auto" w:fill="FFFFFF"/>
        </w:rPr>
        <w:t xml:space="preserve"> бронирований)</w:t>
      </w:r>
      <w:r w:rsidRPr="007B3677">
        <w:rPr>
          <w:rFonts w:ascii="Times New Roman" w:hAnsi="Times New Roman" w:cs="Times New Roman"/>
          <w:color w:val="000000" w:themeColor="text1"/>
          <w:sz w:val="28"/>
          <w:szCs w:val="28"/>
        </w:rPr>
        <w:t>, включает в себя краткосрочное индивидуальное проживание гостя. Это довольно продвинутый канал продаж, который можно рассматривать как совокупность большого числа способов представления информации для потенциаль</w:t>
      </w:r>
      <w:r>
        <w:rPr>
          <w:rFonts w:ascii="Times New Roman" w:hAnsi="Times New Roman" w:cs="Times New Roman"/>
          <w:color w:val="000000" w:themeColor="text1"/>
          <w:sz w:val="28"/>
          <w:szCs w:val="28"/>
        </w:rPr>
        <w:t>ного клиента и работать с ними.</w:t>
      </w:r>
    </w:p>
    <w:p w14:paraId="7AE8EB87" w14:textId="77777777" w:rsidR="007B3677" w:rsidRDefault="007B3677" w:rsidP="00FA30E4">
      <w:pPr>
        <w:spacing w:after="0" w:line="360" w:lineRule="auto"/>
        <w:ind w:firstLine="709"/>
        <w:jc w:val="both"/>
        <w:rPr>
          <w:rFonts w:ascii="Arial" w:hAnsi="Arial" w:cs="Arial"/>
          <w:color w:val="000000" w:themeColor="text1"/>
          <w:shd w:val="clear" w:color="auto" w:fill="FFFFFF"/>
        </w:rPr>
      </w:pPr>
      <w:r w:rsidRPr="007B3677">
        <w:rPr>
          <w:rFonts w:ascii="Times New Roman" w:hAnsi="Times New Roman" w:cs="Times New Roman"/>
          <w:color w:val="000000" w:themeColor="text1"/>
          <w:sz w:val="28"/>
          <w:szCs w:val="28"/>
        </w:rPr>
        <w:t>Одними из таких специализированных ком</w:t>
      </w:r>
      <w:r w:rsidR="00415309">
        <w:rPr>
          <w:rFonts w:ascii="Times New Roman" w:hAnsi="Times New Roman" w:cs="Times New Roman"/>
          <w:color w:val="000000" w:themeColor="text1"/>
          <w:sz w:val="28"/>
          <w:szCs w:val="28"/>
        </w:rPr>
        <w:t xml:space="preserve">паний являются: </w:t>
      </w:r>
      <w:r w:rsidR="00415309" w:rsidRPr="00415309">
        <w:rPr>
          <w:rFonts w:ascii="Times New Roman" w:hAnsi="Times New Roman" w:cs="Times New Roman"/>
          <w:color w:val="000000" w:themeColor="text1"/>
          <w:sz w:val="28"/>
          <w:szCs w:val="28"/>
        </w:rPr>
        <w:t>booking.com</w:t>
      </w:r>
      <w:r w:rsidR="00277CF8" w:rsidRPr="00277CF8">
        <w:rPr>
          <w:rFonts w:ascii="Times New Roman" w:hAnsi="Times New Roman" w:cs="Times New Roman"/>
          <w:color w:val="000000" w:themeColor="text1"/>
          <w:sz w:val="28"/>
          <w:szCs w:val="28"/>
        </w:rPr>
        <w:t xml:space="preserve">, </w:t>
      </w:r>
      <w:hyperlink r:id="rId14" w:history="1">
        <w:proofErr w:type="spellStart"/>
        <w:r w:rsidR="00277CF8" w:rsidRPr="00277CF8">
          <w:rPr>
            <w:rStyle w:val="a9"/>
            <w:rFonts w:ascii="Times New Roman" w:hAnsi="Times New Roman" w:cs="Times New Roman"/>
            <w:color w:val="000000" w:themeColor="text1"/>
            <w:sz w:val="28"/>
            <w:szCs w:val="28"/>
            <w:u w:val="none"/>
            <w:lang w:val="en-US"/>
          </w:rPr>
          <w:t>tripadvisor</w:t>
        </w:r>
        <w:proofErr w:type="spellEnd"/>
        <w:r w:rsidR="00277CF8" w:rsidRPr="00277CF8">
          <w:rPr>
            <w:rStyle w:val="a9"/>
            <w:rFonts w:ascii="Times New Roman" w:hAnsi="Times New Roman" w:cs="Times New Roman"/>
            <w:color w:val="000000" w:themeColor="text1"/>
            <w:sz w:val="28"/>
            <w:szCs w:val="28"/>
            <w:u w:val="none"/>
          </w:rPr>
          <w:t>.</w:t>
        </w:r>
        <w:r w:rsidR="00277CF8" w:rsidRPr="00277CF8">
          <w:rPr>
            <w:rStyle w:val="a9"/>
            <w:rFonts w:ascii="Times New Roman" w:hAnsi="Times New Roman" w:cs="Times New Roman"/>
            <w:color w:val="000000" w:themeColor="text1"/>
            <w:sz w:val="28"/>
            <w:szCs w:val="28"/>
            <w:u w:val="none"/>
            <w:lang w:val="en-US"/>
          </w:rPr>
          <w:t>com</w:t>
        </w:r>
      </w:hyperlink>
      <w:r w:rsidR="00277CF8" w:rsidRPr="00277CF8">
        <w:rPr>
          <w:rFonts w:ascii="Arial" w:hAnsi="Arial" w:cs="Arial"/>
          <w:color w:val="000000" w:themeColor="text1"/>
          <w:shd w:val="clear" w:color="auto" w:fill="FFFFFF"/>
        </w:rPr>
        <w:t xml:space="preserve">. </w:t>
      </w:r>
    </w:p>
    <w:p w14:paraId="54A08EEE" w14:textId="77777777" w:rsidR="00415309" w:rsidRPr="00415309" w:rsidRDefault="00415309" w:rsidP="00415309">
      <w:pPr>
        <w:spacing w:after="0" w:line="360" w:lineRule="auto"/>
        <w:ind w:firstLine="709"/>
        <w:jc w:val="both"/>
        <w:rPr>
          <w:rFonts w:ascii="Times New Roman" w:hAnsi="Times New Roman" w:cs="Times New Roman"/>
          <w:color w:val="000000" w:themeColor="text1"/>
          <w:sz w:val="28"/>
          <w:szCs w:val="28"/>
          <w:shd w:val="clear" w:color="auto" w:fill="FFFFFF"/>
        </w:rPr>
      </w:pPr>
      <w:r w:rsidRPr="00415309">
        <w:rPr>
          <w:rFonts w:ascii="Times New Roman" w:hAnsi="Times New Roman" w:cs="Times New Roman"/>
          <w:color w:val="000000" w:themeColor="text1"/>
          <w:sz w:val="28"/>
          <w:szCs w:val="28"/>
          <w:shd w:val="clear" w:color="auto" w:fill="FFFFFF"/>
        </w:rPr>
        <w:t xml:space="preserve">Из-за отсутствия в данный момент возможности бронировать номера через сервисы </w:t>
      </w:r>
      <w:r w:rsidR="001A746F">
        <w:rPr>
          <w:rFonts w:ascii="Times New Roman" w:hAnsi="Times New Roman" w:cs="Times New Roman"/>
          <w:color w:val="000000" w:themeColor="text1"/>
          <w:sz w:val="28"/>
          <w:szCs w:val="28"/>
          <w:shd w:val="clear" w:color="auto" w:fill="FFFFFF"/>
          <w:lang w:val="en-US"/>
        </w:rPr>
        <w:t>booking</w:t>
      </w:r>
      <w:r w:rsidR="001A746F" w:rsidRPr="001A746F">
        <w:rPr>
          <w:rFonts w:ascii="Times New Roman" w:hAnsi="Times New Roman" w:cs="Times New Roman"/>
          <w:color w:val="000000" w:themeColor="text1"/>
          <w:sz w:val="28"/>
          <w:szCs w:val="28"/>
          <w:shd w:val="clear" w:color="auto" w:fill="FFFFFF"/>
        </w:rPr>
        <w:t>.</w:t>
      </w:r>
      <w:r w:rsidR="001A746F">
        <w:rPr>
          <w:rFonts w:ascii="Times New Roman" w:hAnsi="Times New Roman" w:cs="Times New Roman"/>
          <w:color w:val="000000" w:themeColor="text1"/>
          <w:sz w:val="28"/>
          <w:szCs w:val="28"/>
          <w:shd w:val="clear" w:color="auto" w:fill="FFFFFF"/>
          <w:lang w:val="en-US"/>
        </w:rPr>
        <w:t>com</w:t>
      </w:r>
      <w:r w:rsidR="001A746F">
        <w:rPr>
          <w:rFonts w:ascii="Times New Roman" w:hAnsi="Times New Roman" w:cs="Times New Roman"/>
          <w:color w:val="000000" w:themeColor="text1"/>
          <w:sz w:val="28"/>
          <w:szCs w:val="28"/>
          <w:shd w:val="clear" w:color="auto" w:fill="FFFFFF"/>
        </w:rPr>
        <w:t xml:space="preserve">, </w:t>
      </w:r>
      <w:r w:rsidRPr="00415309">
        <w:rPr>
          <w:rFonts w:ascii="Times New Roman" w:hAnsi="Times New Roman" w:cs="Times New Roman"/>
          <w:color w:val="000000" w:themeColor="text1"/>
          <w:sz w:val="28"/>
          <w:szCs w:val="28"/>
          <w:shd w:val="clear" w:color="auto" w:fill="FFFFFF"/>
        </w:rPr>
        <w:t>есть альтернативные популярные сервисы поиска отелей, такие как: travel.yandex.ru, komandirovka.ru, ostrovok.ru, 101hotels.com.</w:t>
      </w:r>
    </w:p>
    <w:p w14:paraId="2E982817" w14:textId="77777777" w:rsidR="007B3677" w:rsidRPr="007B3677" w:rsidRDefault="007B3677" w:rsidP="00FA30E4">
      <w:pPr>
        <w:spacing w:after="0" w:line="360" w:lineRule="auto"/>
        <w:ind w:firstLine="709"/>
        <w:jc w:val="both"/>
        <w:rPr>
          <w:rFonts w:ascii="Times New Roman" w:hAnsi="Times New Roman" w:cs="Times New Roman"/>
          <w:color w:val="000000" w:themeColor="text1"/>
          <w:sz w:val="28"/>
          <w:szCs w:val="28"/>
        </w:rPr>
      </w:pPr>
      <w:r w:rsidRPr="007B3677">
        <w:rPr>
          <w:rFonts w:ascii="Times New Roman" w:hAnsi="Times New Roman" w:cs="Times New Roman"/>
          <w:color w:val="000000" w:themeColor="text1"/>
          <w:sz w:val="28"/>
          <w:szCs w:val="28"/>
        </w:rPr>
        <w:t>Сбытовая политика отеля обязана в максимально возможной степени, удовлетворить потребности потребителя и в то же время учитывать д</w:t>
      </w:r>
      <w:r>
        <w:rPr>
          <w:rFonts w:ascii="Times New Roman" w:hAnsi="Times New Roman" w:cs="Times New Roman"/>
          <w:color w:val="000000" w:themeColor="text1"/>
          <w:sz w:val="28"/>
          <w:szCs w:val="28"/>
        </w:rPr>
        <w:t>авление со стороны конкурентов.</w:t>
      </w:r>
    </w:p>
    <w:p w14:paraId="1E46B5DA" w14:textId="77777777" w:rsidR="007B3677" w:rsidRPr="007B3677" w:rsidRDefault="007B3677" w:rsidP="007B3677">
      <w:pPr>
        <w:spacing w:after="0" w:line="360" w:lineRule="auto"/>
        <w:ind w:firstLine="709"/>
        <w:jc w:val="both"/>
        <w:rPr>
          <w:rFonts w:ascii="Times New Roman" w:hAnsi="Times New Roman" w:cs="Times New Roman"/>
          <w:color w:val="000000" w:themeColor="text1"/>
          <w:sz w:val="28"/>
          <w:szCs w:val="28"/>
        </w:rPr>
      </w:pPr>
      <w:r w:rsidRPr="007B3677">
        <w:rPr>
          <w:rFonts w:ascii="Times New Roman" w:hAnsi="Times New Roman" w:cs="Times New Roman"/>
          <w:color w:val="000000" w:themeColor="text1"/>
          <w:sz w:val="28"/>
          <w:szCs w:val="28"/>
        </w:rPr>
        <w:t xml:space="preserve">Функцию продвижение составляют отдельные виды деятельности в сфере: рекламы, </w:t>
      </w:r>
      <w:proofErr w:type="spellStart"/>
      <w:r w:rsidRPr="007B3677">
        <w:rPr>
          <w:rFonts w:ascii="Times New Roman" w:hAnsi="Times New Roman" w:cs="Times New Roman"/>
          <w:color w:val="000000" w:themeColor="text1"/>
          <w:sz w:val="28"/>
          <w:szCs w:val="28"/>
        </w:rPr>
        <w:t>publicrelations</w:t>
      </w:r>
      <w:proofErr w:type="spellEnd"/>
      <w:r w:rsidRPr="007B3677">
        <w:rPr>
          <w:rFonts w:ascii="Times New Roman" w:hAnsi="Times New Roman" w:cs="Times New Roman"/>
          <w:color w:val="000000" w:themeColor="text1"/>
          <w:sz w:val="28"/>
          <w:szCs w:val="28"/>
        </w:rPr>
        <w:t>, спонсорства, индивидуальных продаж, другой деятельн</w:t>
      </w:r>
      <w:r>
        <w:rPr>
          <w:rFonts w:ascii="Times New Roman" w:hAnsi="Times New Roman" w:cs="Times New Roman"/>
          <w:color w:val="000000" w:themeColor="text1"/>
          <w:sz w:val="28"/>
          <w:szCs w:val="28"/>
        </w:rPr>
        <w:t>ости, связанной с продвижением.</w:t>
      </w:r>
    </w:p>
    <w:p w14:paraId="19BB2837" w14:textId="77777777" w:rsidR="000A5BAC" w:rsidRDefault="007B3677" w:rsidP="007B3677">
      <w:pPr>
        <w:spacing w:after="0" w:line="360" w:lineRule="auto"/>
        <w:ind w:firstLine="709"/>
        <w:jc w:val="both"/>
        <w:rPr>
          <w:rFonts w:ascii="Times New Roman" w:hAnsi="Times New Roman" w:cs="Times New Roman"/>
          <w:color w:val="000000" w:themeColor="text1"/>
          <w:sz w:val="28"/>
          <w:szCs w:val="28"/>
        </w:rPr>
      </w:pPr>
      <w:r w:rsidRPr="007B3677">
        <w:rPr>
          <w:rFonts w:ascii="Times New Roman" w:hAnsi="Times New Roman" w:cs="Times New Roman"/>
          <w:color w:val="000000" w:themeColor="text1"/>
          <w:sz w:val="28"/>
          <w:szCs w:val="28"/>
        </w:rPr>
        <w:t>Недостаточно создать продукт, чтобы продать его. Кроме того, необходимо сказать потенциальному покупателю о существовании продукта, убедить его в целесообразности покупки, а иногда и вну</w:t>
      </w:r>
      <w:r w:rsidR="00A65CCF">
        <w:rPr>
          <w:rFonts w:ascii="Times New Roman" w:hAnsi="Times New Roman" w:cs="Times New Roman"/>
          <w:color w:val="000000" w:themeColor="text1"/>
          <w:sz w:val="28"/>
          <w:szCs w:val="28"/>
        </w:rPr>
        <w:t>шить ему, что он нуждается в нём</w:t>
      </w:r>
      <w:r w:rsidRPr="007B3677">
        <w:rPr>
          <w:rFonts w:ascii="Times New Roman" w:hAnsi="Times New Roman" w:cs="Times New Roman"/>
          <w:color w:val="000000" w:themeColor="text1"/>
          <w:sz w:val="28"/>
          <w:szCs w:val="28"/>
        </w:rPr>
        <w:t>. Для этого нужны мероприятия, связанные с продвижением продукта отеля.</w:t>
      </w:r>
    </w:p>
    <w:p w14:paraId="3C028C6A" w14:textId="77777777" w:rsidR="00FA30E4" w:rsidRDefault="00FA30E4" w:rsidP="007B3677">
      <w:pPr>
        <w:spacing w:after="0" w:line="360" w:lineRule="auto"/>
        <w:ind w:firstLine="709"/>
        <w:jc w:val="both"/>
        <w:rPr>
          <w:rFonts w:ascii="Times New Roman" w:hAnsi="Times New Roman" w:cs="Times New Roman"/>
          <w:color w:val="000000" w:themeColor="text1"/>
          <w:sz w:val="28"/>
          <w:szCs w:val="28"/>
        </w:rPr>
      </w:pPr>
    </w:p>
    <w:p w14:paraId="48D18E75" w14:textId="77777777" w:rsidR="00FA30E4" w:rsidRDefault="00FA30E4">
      <w:pPr>
        <w:spacing w:after="160" w:line="259" w:lineRule="auto"/>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br w:type="page"/>
      </w:r>
    </w:p>
    <w:p w14:paraId="2A52F114" w14:textId="77777777" w:rsidR="00FA30E4" w:rsidRPr="0071379D" w:rsidRDefault="00FA30E4" w:rsidP="00DF78EE">
      <w:pPr>
        <w:spacing w:after="0" w:line="360" w:lineRule="auto"/>
        <w:ind w:firstLine="709"/>
        <w:jc w:val="both"/>
        <w:rPr>
          <w:rFonts w:ascii="Times New Roman" w:hAnsi="Times New Roman" w:cs="Times New Roman"/>
          <w:b/>
          <w:color w:val="000000" w:themeColor="text1"/>
          <w:sz w:val="28"/>
          <w:szCs w:val="28"/>
        </w:rPr>
      </w:pPr>
      <w:r w:rsidRPr="0071379D">
        <w:rPr>
          <w:rFonts w:ascii="Times New Roman" w:hAnsi="Times New Roman" w:cs="Times New Roman"/>
          <w:b/>
          <w:color w:val="000000" w:themeColor="text1"/>
          <w:sz w:val="28"/>
          <w:szCs w:val="28"/>
        </w:rPr>
        <w:lastRenderedPageBreak/>
        <w:t>4 Рекомендации по совершенствованию коммуникационной деятельности предприятия</w:t>
      </w:r>
    </w:p>
    <w:p w14:paraId="4AF7462F" w14:textId="77777777" w:rsidR="00FA30E4" w:rsidRPr="00FA30E4" w:rsidRDefault="00FA30E4" w:rsidP="00DF78EE">
      <w:pPr>
        <w:spacing w:before="200" w:after="0" w:line="360" w:lineRule="auto"/>
        <w:ind w:firstLine="709"/>
        <w:jc w:val="both"/>
        <w:rPr>
          <w:rFonts w:ascii="Times New Roman" w:hAnsi="Times New Roman" w:cs="Times New Roman"/>
          <w:color w:val="000000" w:themeColor="text1"/>
          <w:sz w:val="28"/>
          <w:szCs w:val="28"/>
        </w:rPr>
      </w:pPr>
      <w:r w:rsidRPr="00FA30E4">
        <w:rPr>
          <w:rFonts w:ascii="Times New Roman" w:hAnsi="Times New Roman" w:cs="Times New Roman"/>
          <w:color w:val="000000" w:themeColor="text1"/>
          <w:sz w:val="28"/>
          <w:szCs w:val="28"/>
        </w:rPr>
        <w:t>Гостиничная реклама прежде всего должна отвечать назначению гостиницы, её цель – информировать потенциальных гостей об удобствах и предоставляемых услугах, о месте нахождения и времени работы различных звеньев обслуживания (ресторана, бара, пунктов проката).</w:t>
      </w:r>
    </w:p>
    <w:p w14:paraId="0B4C6294" w14:textId="77777777" w:rsidR="00FA30E4" w:rsidRPr="00FA30E4" w:rsidRDefault="00FA30E4" w:rsidP="00FA30E4">
      <w:pPr>
        <w:spacing w:after="0" w:line="360" w:lineRule="auto"/>
        <w:ind w:firstLine="709"/>
        <w:jc w:val="both"/>
        <w:rPr>
          <w:rFonts w:ascii="Times New Roman" w:hAnsi="Times New Roman" w:cs="Times New Roman"/>
          <w:color w:val="000000" w:themeColor="text1"/>
          <w:sz w:val="28"/>
          <w:szCs w:val="28"/>
        </w:rPr>
      </w:pPr>
      <w:r w:rsidRPr="00FA30E4">
        <w:rPr>
          <w:rFonts w:ascii="Times New Roman" w:hAnsi="Times New Roman" w:cs="Times New Roman"/>
          <w:color w:val="000000" w:themeColor="text1"/>
          <w:sz w:val="28"/>
          <w:szCs w:val="28"/>
        </w:rPr>
        <w:t>Реклама – это открытое оповещение о товаре (услуге), которое проводится с использованием различных средств: отдельных изданий (проспекты, каталоги, плакаты, листовки), периодической печати (статьи, объявления), телевидения, радио и интернет-рекламы в социальных сетях.</w:t>
      </w:r>
    </w:p>
    <w:p w14:paraId="0C6E71A7" w14:textId="77777777" w:rsidR="00FA30E4" w:rsidRPr="00FA30E4" w:rsidRDefault="00FA30E4" w:rsidP="00FA30E4">
      <w:pPr>
        <w:spacing w:after="0" w:line="360" w:lineRule="auto"/>
        <w:ind w:firstLine="709"/>
        <w:jc w:val="both"/>
        <w:rPr>
          <w:rFonts w:ascii="Times New Roman" w:hAnsi="Times New Roman" w:cs="Times New Roman"/>
          <w:color w:val="000000" w:themeColor="text1"/>
          <w:sz w:val="28"/>
          <w:szCs w:val="28"/>
        </w:rPr>
      </w:pPr>
      <w:r w:rsidRPr="00FA30E4">
        <w:rPr>
          <w:rFonts w:ascii="Times New Roman" w:hAnsi="Times New Roman" w:cs="Times New Roman"/>
          <w:color w:val="000000" w:themeColor="text1"/>
          <w:sz w:val="28"/>
          <w:szCs w:val="28"/>
        </w:rPr>
        <w:t>Причины использования рекламы</w:t>
      </w:r>
      <w:r>
        <w:rPr>
          <w:rFonts w:ascii="Times New Roman" w:hAnsi="Times New Roman" w:cs="Times New Roman"/>
          <w:color w:val="000000" w:themeColor="text1"/>
          <w:sz w:val="28"/>
          <w:szCs w:val="28"/>
        </w:rPr>
        <w:t xml:space="preserve"> в гостиничном бизнесе</w:t>
      </w:r>
      <w:r w:rsidRPr="00FA30E4">
        <w:rPr>
          <w:rFonts w:ascii="Times New Roman" w:hAnsi="Times New Roman" w:cs="Times New Roman"/>
          <w:color w:val="000000" w:themeColor="text1"/>
          <w:sz w:val="28"/>
          <w:szCs w:val="28"/>
        </w:rPr>
        <w:t>:</w:t>
      </w:r>
    </w:p>
    <w:p w14:paraId="040ADBC1" w14:textId="77777777" w:rsidR="00FA30E4" w:rsidRPr="00FA30E4" w:rsidRDefault="00FA30E4" w:rsidP="00FA30E4">
      <w:pPr>
        <w:spacing w:after="0" w:line="360" w:lineRule="auto"/>
        <w:ind w:firstLine="709"/>
        <w:jc w:val="both"/>
        <w:rPr>
          <w:rFonts w:ascii="Times New Roman" w:hAnsi="Times New Roman" w:cs="Times New Roman"/>
          <w:color w:val="000000" w:themeColor="text1"/>
          <w:sz w:val="28"/>
          <w:szCs w:val="28"/>
        </w:rPr>
      </w:pPr>
      <w:r w:rsidRPr="00FA30E4">
        <w:rPr>
          <w:rFonts w:ascii="Times New Roman" w:hAnsi="Times New Roman" w:cs="Times New Roman"/>
          <w:color w:val="000000" w:themeColor="text1"/>
          <w:sz w:val="28"/>
          <w:szCs w:val="28"/>
        </w:rPr>
        <w:t>а) достижение большой аудитории потенциальных клиентов;</w:t>
      </w:r>
    </w:p>
    <w:p w14:paraId="2F9D248D" w14:textId="77777777" w:rsidR="00FA30E4" w:rsidRPr="00FA30E4" w:rsidRDefault="00FA30E4" w:rsidP="00FA30E4">
      <w:pPr>
        <w:spacing w:after="0" w:line="360" w:lineRule="auto"/>
        <w:ind w:firstLine="709"/>
        <w:jc w:val="both"/>
        <w:rPr>
          <w:rFonts w:ascii="Times New Roman" w:hAnsi="Times New Roman" w:cs="Times New Roman"/>
          <w:color w:val="000000" w:themeColor="text1"/>
          <w:sz w:val="28"/>
          <w:szCs w:val="28"/>
        </w:rPr>
      </w:pPr>
      <w:r w:rsidRPr="00FA30E4">
        <w:rPr>
          <w:rFonts w:ascii="Times New Roman" w:hAnsi="Times New Roman" w:cs="Times New Roman"/>
          <w:color w:val="000000" w:themeColor="text1"/>
          <w:sz w:val="28"/>
          <w:szCs w:val="28"/>
        </w:rPr>
        <w:t>б) демонстрация конкурентоспособности.</w:t>
      </w:r>
    </w:p>
    <w:p w14:paraId="3A8FF9DC" w14:textId="77777777" w:rsidR="00FA30E4" w:rsidRPr="00FA30E4" w:rsidRDefault="000168FC" w:rsidP="00FA30E4">
      <w:pPr>
        <w:spacing w:after="0"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Маркетинговый план </w:t>
      </w:r>
      <w:r w:rsidR="00FE4B89">
        <w:rPr>
          <w:rFonts w:ascii="Times New Roman" w:hAnsi="Times New Roman" w:cs="Times New Roman"/>
          <w:color w:val="000000" w:themeColor="text1"/>
          <w:sz w:val="28"/>
          <w:szCs w:val="28"/>
        </w:rPr>
        <w:t>о</w:t>
      </w:r>
      <w:r w:rsidR="00FA30E4" w:rsidRPr="00FA30E4">
        <w:rPr>
          <w:rFonts w:ascii="Times New Roman" w:hAnsi="Times New Roman" w:cs="Times New Roman"/>
          <w:color w:val="000000" w:themeColor="text1"/>
          <w:sz w:val="28"/>
          <w:szCs w:val="28"/>
        </w:rPr>
        <w:t>пределяет, какой вид рекламы будет использован и на како</w:t>
      </w:r>
      <w:r>
        <w:rPr>
          <w:rFonts w:ascii="Times New Roman" w:hAnsi="Times New Roman" w:cs="Times New Roman"/>
          <w:color w:val="000000" w:themeColor="text1"/>
          <w:sz w:val="28"/>
          <w:szCs w:val="28"/>
        </w:rPr>
        <w:t>й сегмент рынка будет рассчитан</w:t>
      </w:r>
      <w:r w:rsidR="00FA30E4" w:rsidRPr="00FA30E4">
        <w:rPr>
          <w:rFonts w:ascii="Times New Roman" w:hAnsi="Times New Roman" w:cs="Times New Roman"/>
          <w:color w:val="000000" w:themeColor="text1"/>
          <w:sz w:val="28"/>
          <w:szCs w:val="28"/>
        </w:rPr>
        <w:t>. Это очень важный момент, так как реклама, направленная не на целевую аудиторию, а на аудиторию в целом, будет иметь наименьший результат.</w:t>
      </w:r>
    </w:p>
    <w:p w14:paraId="40712F15" w14:textId="77777777" w:rsidR="00FA30E4" w:rsidRPr="00FA30E4" w:rsidRDefault="00FA30E4" w:rsidP="00FA30E4">
      <w:pPr>
        <w:spacing w:after="0" w:line="360" w:lineRule="auto"/>
        <w:ind w:firstLine="709"/>
        <w:jc w:val="both"/>
        <w:rPr>
          <w:rFonts w:ascii="Times New Roman" w:hAnsi="Times New Roman" w:cs="Times New Roman"/>
          <w:color w:val="000000" w:themeColor="text1"/>
          <w:sz w:val="28"/>
          <w:szCs w:val="28"/>
        </w:rPr>
      </w:pPr>
      <w:r w:rsidRPr="00FA30E4">
        <w:rPr>
          <w:rFonts w:ascii="Times New Roman" w:hAnsi="Times New Roman" w:cs="Times New Roman"/>
          <w:color w:val="000000" w:themeColor="text1"/>
          <w:sz w:val="28"/>
          <w:szCs w:val="28"/>
        </w:rPr>
        <w:t xml:space="preserve">Средства массовой информации обрушивают на людей многочисленный поток сведений, который зачастую не воспринимается. Для того чтобы пробить этот «шум», гостиница должна отобрать целевые рынки, исследовать их нужды, а затем осторожно подготавливать послание, выбрав при этом необходимые каналы продвижения, которые наиболее эффективно повлияют на сегмент потребителей. К потенциальным сегментам можно отнести туристов-бизнесменов, частных туристов, государственные и спортивные группы. Рекламное послание должно быть нацелено на то, чтобы информировать людей об услугах, предлагаемых отелем, убеждать их поселиться именно в нём. Оно должно быть изложено понятным языком, вызывать интерес, выглядеть убедительным, мотивировать выбор </w:t>
      </w:r>
      <w:r w:rsidRPr="00FA30E4">
        <w:rPr>
          <w:rFonts w:ascii="Times New Roman" w:hAnsi="Times New Roman" w:cs="Times New Roman"/>
          <w:color w:val="000000" w:themeColor="text1"/>
          <w:sz w:val="28"/>
          <w:szCs w:val="28"/>
        </w:rPr>
        <w:lastRenderedPageBreak/>
        <w:t>конкретной гостиницы, информировать о местонахождении и предоставить контактные телефоны.</w:t>
      </w:r>
    </w:p>
    <w:p w14:paraId="51282161" w14:textId="77777777" w:rsidR="00FA30E4" w:rsidRPr="000168FC" w:rsidRDefault="00FA30E4" w:rsidP="000168FC">
      <w:pPr>
        <w:spacing w:after="0" w:line="360" w:lineRule="auto"/>
        <w:ind w:firstLine="709"/>
        <w:jc w:val="both"/>
        <w:rPr>
          <w:rFonts w:ascii="Times New Roman" w:hAnsi="Times New Roman" w:cs="Times New Roman"/>
          <w:color w:val="000000" w:themeColor="text1"/>
          <w:sz w:val="28"/>
          <w:szCs w:val="28"/>
        </w:rPr>
      </w:pPr>
      <w:r w:rsidRPr="00FA30E4">
        <w:rPr>
          <w:rFonts w:ascii="Times New Roman" w:hAnsi="Times New Roman" w:cs="Times New Roman"/>
          <w:color w:val="000000" w:themeColor="text1"/>
          <w:sz w:val="28"/>
          <w:szCs w:val="28"/>
        </w:rPr>
        <w:t>Отель «Рэдиссон Горизонт» имеет чёткий, ко</w:t>
      </w:r>
      <w:r w:rsidR="000168FC">
        <w:rPr>
          <w:rFonts w:ascii="Times New Roman" w:hAnsi="Times New Roman" w:cs="Times New Roman"/>
          <w:color w:val="000000" w:themeColor="text1"/>
          <w:sz w:val="28"/>
          <w:szCs w:val="28"/>
        </w:rPr>
        <w:t xml:space="preserve">роткий и запоминающийся слоган: </w:t>
      </w:r>
      <w:r w:rsidR="00F06435">
        <w:rPr>
          <w:rFonts w:ascii="Times New Roman" w:hAnsi="Times New Roman" w:cs="Times New Roman"/>
          <w:color w:val="000000" w:themeColor="text1"/>
          <w:sz w:val="28"/>
          <w:szCs w:val="28"/>
        </w:rPr>
        <w:t>«</w:t>
      </w:r>
      <w:proofErr w:type="spellStart"/>
      <w:r w:rsidR="00F06435">
        <w:rPr>
          <w:rFonts w:ascii="Times New Roman" w:hAnsi="Times New Roman" w:cs="Times New Roman"/>
          <w:color w:val="000000" w:themeColor="text1"/>
          <w:sz w:val="28"/>
          <w:szCs w:val="28"/>
        </w:rPr>
        <w:t>Feel</w:t>
      </w:r>
      <w:proofErr w:type="spellEnd"/>
      <w:r w:rsidR="00F06435">
        <w:rPr>
          <w:rFonts w:ascii="Times New Roman" w:hAnsi="Times New Roman" w:cs="Times New Roman"/>
          <w:color w:val="000000" w:themeColor="text1"/>
          <w:sz w:val="28"/>
          <w:szCs w:val="28"/>
        </w:rPr>
        <w:t xml:space="preserve"> </w:t>
      </w:r>
      <w:proofErr w:type="spellStart"/>
      <w:r w:rsidRPr="00FA30E4">
        <w:rPr>
          <w:rFonts w:ascii="Times New Roman" w:hAnsi="Times New Roman" w:cs="Times New Roman"/>
          <w:color w:val="000000" w:themeColor="text1"/>
          <w:sz w:val="28"/>
          <w:szCs w:val="28"/>
        </w:rPr>
        <w:t>exceptional</w:t>
      </w:r>
      <w:proofErr w:type="spellEnd"/>
      <w:r w:rsidRPr="00FA30E4">
        <w:rPr>
          <w:rFonts w:ascii="Times New Roman" w:hAnsi="Times New Roman" w:cs="Times New Roman"/>
          <w:color w:val="000000" w:themeColor="text1"/>
          <w:sz w:val="28"/>
          <w:szCs w:val="28"/>
        </w:rPr>
        <w:t>» («Почувствуй себя исключительным»</w:t>
      </w:r>
      <w:r w:rsidR="000168FC">
        <w:rPr>
          <w:rFonts w:ascii="Times New Roman" w:hAnsi="Times New Roman" w:cs="Times New Roman"/>
          <w:color w:val="000000" w:themeColor="text1"/>
          <w:sz w:val="28"/>
          <w:szCs w:val="28"/>
        </w:rPr>
        <w:t>)</w:t>
      </w:r>
      <w:r w:rsidRPr="00FA30E4">
        <w:rPr>
          <w:rFonts w:ascii="Times New Roman" w:hAnsi="Times New Roman" w:cs="Times New Roman"/>
          <w:color w:val="000000" w:themeColor="text1"/>
          <w:sz w:val="28"/>
          <w:szCs w:val="28"/>
        </w:rPr>
        <w:t xml:space="preserve"> – и это действительно лучшее описание опыта пребывания в </w:t>
      </w:r>
      <w:r w:rsidR="000168FC">
        <w:rPr>
          <w:rFonts w:ascii="Times New Roman" w:hAnsi="Times New Roman" w:cs="Times New Roman"/>
          <w:color w:val="000000" w:themeColor="text1"/>
          <w:sz w:val="28"/>
          <w:szCs w:val="28"/>
        </w:rPr>
        <w:t xml:space="preserve">одном из сети отелей </w:t>
      </w:r>
      <w:r w:rsidR="000168FC">
        <w:rPr>
          <w:rFonts w:ascii="Times New Roman" w:hAnsi="Times New Roman" w:cs="Times New Roman"/>
          <w:color w:val="000000" w:themeColor="text1"/>
          <w:sz w:val="28"/>
          <w:szCs w:val="28"/>
          <w:lang w:val="en-US"/>
        </w:rPr>
        <w:t>Radisson</w:t>
      </w:r>
      <w:r w:rsidR="000168FC" w:rsidRPr="000168FC">
        <w:rPr>
          <w:rFonts w:ascii="Times New Roman" w:hAnsi="Times New Roman" w:cs="Times New Roman"/>
          <w:color w:val="000000" w:themeColor="text1"/>
          <w:sz w:val="28"/>
          <w:szCs w:val="28"/>
        </w:rPr>
        <w:t>.</w:t>
      </w:r>
    </w:p>
    <w:p w14:paraId="0B955D89" w14:textId="77777777" w:rsidR="00FA30E4" w:rsidRPr="00FA30E4" w:rsidRDefault="00FA30E4" w:rsidP="000168FC">
      <w:pPr>
        <w:spacing w:after="0" w:line="360" w:lineRule="auto"/>
        <w:ind w:firstLine="709"/>
        <w:jc w:val="both"/>
        <w:rPr>
          <w:rFonts w:ascii="Times New Roman" w:hAnsi="Times New Roman" w:cs="Times New Roman"/>
          <w:color w:val="000000" w:themeColor="text1"/>
          <w:sz w:val="28"/>
          <w:szCs w:val="28"/>
        </w:rPr>
      </w:pPr>
      <w:r w:rsidRPr="00FA30E4">
        <w:rPr>
          <w:rFonts w:ascii="Times New Roman" w:hAnsi="Times New Roman" w:cs="Times New Roman"/>
          <w:color w:val="000000" w:themeColor="text1"/>
          <w:sz w:val="28"/>
          <w:szCs w:val="28"/>
        </w:rPr>
        <w:t>Рекламная политика отеля «Рэдиссон Горизонт» требует постоянной работы на перспективу, сотрудничество всех отделов и подразделений, но при этом необходимо, чтобы реклама была координированной, чтобы вся рекламная деятельность находилась в единых ру</w:t>
      </w:r>
      <w:r w:rsidR="000168FC">
        <w:rPr>
          <w:rFonts w:ascii="Times New Roman" w:hAnsi="Times New Roman" w:cs="Times New Roman"/>
          <w:color w:val="000000" w:themeColor="text1"/>
          <w:sz w:val="28"/>
          <w:szCs w:val="28"/>
        </w:rPr>
        <w:t xml:space="preserve">ках, исходила из одного центра. </w:t>
      </w:r>
      <w:r w:rsidRPr="00FA30E4">
        <w:rPr>
          <w:rFonts w:ascii="Times New Roman" w:hAnsi="Times New Roman" w:cs="Times New Roman"/>
          <w:color w:val="000000" w:themeColor="text1"/>
          <w:sz w:val="28"/>
          <w:szCs w:val="28"/>
        </w:rPr>
        <w:t>Необходим постоянный поиск наиболее действенных средств и форм рекламной деятельности, обоснованный выбор рекламоносителей.</w:t>
      </w:r>
      <w:r w:rsidR="000168FC">
        <w:rPr>
          <w:rFonts w:ascii="Times New Roman" w:hAnsi="Times New Roman" w:cs="Times New Roman"/>
          <w:color w:val="000000" w:themeColor="text1"/>
          <w:sz w:val="28"/>
          <w:szCs w:val="28"/>
        </w:rPr>
        <w:t xml:space="preserve"> Также н</w:t>
      </w:r>
      <w:r w:rsidRPr="00FA30E4">
        <w:rPr>
          <w:rFonts w:ascii="Times New Roman" w:hAnsi="Times New Roman" w:cs="Times New Roman"/>
          <w:color w:val="000000" w:themeColor="text1"/>
          <w:sz w:val="28"/>
          <w:szCs w:val="28"/>
        </w:rPr>
        <w:t>еобходимо постоянно изучать как международный опыт, так и опыт конкурентов, и перенимать наиболее эффективные формы рекламной деятельности.</w:t>
      </w:r>
    </w:p>
    <w:p w14:paraId="7C31F555" w14:textId="77777777" w:rsidR="00FA30E4" w:rsidRPr="00FA30E4" w:rsidRDefault="00FA30E4" w:rsidP="00FA30E4">
      <w:pPr>
        <w:spacing w:after="0" w:line="360" w:lineRule="auto"/>
        <w:ind w:firstLine="709"/>
        <w:jc w:val="both"/>
        <w:rPr>
          <w:rFonts w:ascii="Times New Roman" w:hAnsi="Times New Roman" w:cs="Times New Roman"/>
          <w:color w:val="000000" w:themeColor="text1"/>
          <w:sz w:val="28"/>
          <w:szCs w:val="28"/>
        </w:rPr>
      </w:pPr>
      <w:r w:rsidRPr="00FA30E4">
        <w:rPr>
          <w:rFonts w:ascii="Times New Roman" w:hAnsi="Times New Roman" w:cs="Times New Roman"/>
          <w:color w:val="000000" w:themeColor="text1"/>
          <w:sz w:val="28"/>
          <w:szCs w:val="28"/>
        </w:rPr>
        <w:t>Для успешной реализации рекламной политики требуется грамотно использовать сочетание рекламы всего отеля в целом с рекламой отдельных услуг и направлений деятельности «Рэдиссон Горизонт».</w:t>
      </w:r>
    </w:p>
    <w:p w14:paraId="239DB04C" w14:textId="77777777" w:rsidR="00FA30E4" w:rsidRDefault="00FA30E4" w:rsidP="00FA30E4">
      <w:pPr>
        <w:spacing w:after="0" w:line="360" w:lineRule="auto"/>
        <w:ind w:firstLine="709"/>
        <w:jc w:val="both"/>
        <w:rPr>
          <w:rFonts w:ascii="Times New Roman" w:hAnsi="Times New Roman" w:cs="Times New Roman"/>
          <w:color w:val="000000" w:themeColor="text1"/>
          <w:sz w:val="28"/>
          <w:szCs w:val="28"/>
        </w:rPr>
      </w:pPr>
      <w:r w:rsidRPr="00FA30E4">
        <w:rPr>
          <w:rFonts w:ascii="Times New Roman" w:hAnsi="Times New Roman" w:cs="Times New Roman"/>
          <w:color w:val="000000" w:themeColor="text1"/>
          <w:sz w:val="28"/>
          <w:szCs w:val="28"/>
        </w:rPr>
        <w:t>Необходимо постоянно поддерживать высокий профессиональны</w:t>
      </w:r>
      <w:r w:rsidR="000168FC">
        <w:rPr>
          <w:rFonts w:ascii="Times New Roman" w:hAnsi="Times New Roman" w:cs="Times New Roman"/>
          <w:color w:val="000000" w:themeColor="text1"/>
          <w:sz w:val="28"/>
          <w:szCs w:val="28"/>
        </w:rPr>
        <w:t xml:space="preserve">й уровень сотрудников маркетингового </w:t>
      </w:r>
      <w:r w:rsidRPr="00FA30E4">
        <w:rPr>
          <w:rFonts w:ascii="Times New Roman" w:hAnsi="Times New Roman" w:cs="Times New Roman"/>
          <w:color w:val="000000" w:themeColor="text1"/>
          <w:sz w:val="28"/>
          <w:szCs w:val="28"/>
        </w:rPr>
        <w:t>отдела: следить за новинками специализированной литературы, посещать выставки, специальные семинары.</w:t>
      </w:r>
    </w:p>
    <w:p w14:paraId="7381152B" w14:textId="77777777" w:rsidR="000168FC" w:rsidRPr="000168FC" w:rsidRDefault="000168FC" w:rsidP="000168FC">
      <w:pPr>
        <w:spacing w:after="0" w:line="360" w:lineRule="auto"/>
        <w:ind w:firstLine="709"/>
        <w:jc w:val="both"/>
        <w:rPr>
          <w:rFonts w:ascii="Times New Roman" w:hAnsi="Times New Roman" w:cs="Times New Roman"/>
          <w:color w:val="000000" w:themeColor="text1"/>
          <w:sz w:val="28"/>
          <w:szCs w:val="28"/>
        </w:rPr>
      </w:pPr>
      <w:r w:rsidRPr="000168FC">
        <w:rPr>
          <w:rFonts w:ascii="Times New Roman" w:hAnsi="Times New Roman" w:cs="Times New Roman"/>
          <w:color w:val="000000" w:themeColor="text1"/>
          <w:sz w:val="28"/>
          <w:szCs w:val="28"/>
        </w:rPr>
        <w:t>В целях повышения эффективности рекламной деятельности отеля необходимо:</w:t>
      </w:r>
    </w:p>
    <w:p w14:paraId="3A16105A" w14:textId="77777777" w:rsidR="000168FC" w:rsidRPr="000168FC" w:rsidRDefault="000168FC" w:rsidP="000168FC">
      <w:pPr>
        <w:pStyle w:val="a4"/>
        <w:numPr>
          <w:ilvl w:val="0"/>
          <w:numId w:val="5"/>
        </w:numPr>
        <w:spacing w:after="0" w:line="360" w:lineRule="auto"/>
        <w:ind w:left="0" w:firstLine="709"/>
        <w:jc w:val="both"/>
        <w:rPr>
          <w:rFonts w:ascii="Times New Roman" w:hAnsi="Times New Roman" w:cs="Times New Roman"/>
          <w:color w:val="000000" w:themeColor="text1"/>
          <w:sz w:val="28"/>
          <w:szCs w:val="28"/>
        </w:rPr>
      </w:pPr>
      <w:r w:rsidRPr="000168FC">
        <w:rPr>
          <w:rFonts w:ascii="Times New Roman" w:hAnsi="Times New Roman" w:cs="Times New Roman"/>
          <w:color w:val="000000" w:themeColor="text1"/>
          <w:sz w:val="28"/>
          <w:szCs w:val="28"/>
        </w:rPr>
        <w:t xml:space="preserve">наличие детально разработанного </w:t>
      </w:r>
      <w:proofErr w:type="spellStart"/>
      <w:r w:rsidRPr="000168FC">
        <w:rPr>
          <w:rFonts w:ascii="Times New Roman" w:hAnsi="Times New Roman" w:cs="Times New Roman"/>
          <w:color w:val="000000" w:themeColor="text1"/>
          <w:sz w:val="28"/>
          <w:szCs w:val="28"/>
        </w:rPr>
        <w:t>маркетингово</w:t>
      </w:r>
      <w:proofErr w:type="spellEnd"/>
      <w:r w:rsidRPr="000168FC">
        <w:rPr>
          <w:rFonts w:ascii="Times New Roman" w:hAnsi="Times New Roman" w:cs="Times New Roman"/>
          <w:color w:val="000000" w:themeColor="text1"/>
          <w:sz w:val="28"/>
          <w:szCs w:val="28"/>
        </w:rPr>
        <w:t>-рекламного плана (проведение маркетинговых исследований) и его реальное финансирование;</w:t>
      </w:r>
    </w:p>
    <w:p w14:paraId="7B7E1EBD" w14:textId="77777777" w:rsidR="000168FC" w:rsidRPr="000168FC" w:rsidRDefault="000168FC" w:rsidP="000168FC">
      <w:pPr>
        <w:pStyle w:val="a4"/>
        <w:numPr>
          <w:ilvl w:val="0"/>
          <w:numId w:val="5"/>
        </w:numPr>
        <w:spacing w:after="0" w:line="360" w:lineRule="auto"/>
        <w:ind w:left="0" w:firstLine="709"/>
        <w:jc w:val="both"/>
        <w:rPr>
          <w:rFonts w:ascii="Times New Roman" w:hAnsi="Times New Roman" w:cs="Times New Roman"/>
          <w:color w:val="000000" w:themeColor="text1"/>
          <w:sz w:val="28"/>
          <w:szCs w:val="28"/>
        </w:rPr>
      </w:pPr>
      <w:r w:rsidRPr="000168FC">
        <w:rPr>
          <w:rFonts w:ascii="Times New Roman" w:hAnsi="Times New Roman" w:cs="Times New Roman"/>
          <w:color w:val="000000" w:themeColor="text1"/>
          <w:sz w:val="28"/>
          <w:szCs w:val="28"/>
        </w:rPr>
        <w:t>активизировать работу с журналистами по размещению в СМИ имиджевой рекламы;</w:t>
      </w:r>
    </w:p>
    <w:p w14:paraId="306E34E4" w14:textId="77777777" w:rsidR="000168FC" w:rsidRPr="00FE4B89" w:rsidRDefault="000168FC" w:rsidP="00FE4B89">
      <w:pPr>
        <w:pStyle w:val="a4"/>
        <w:numPr>
          <w:ilvl w:val="0"/>
          <w:numId w:val="5"/>
        </w:numPr>
        <w:spacing w:after="0" w:line="360" w:lineRule="auto"/>
        <w:ind w:left="0" w:firstLine="709"/>
        <w:jc w:val="both"/>
        <w:rPr>
          <w:rFonts w:ascii="Times New Roman" w:hAnsi="Times New Roman" w:cs="Times New Roman"/>
          <w:color w:val="000000" w:themeColor="text1"/>
          <w:sz w:val="28"/>
          <w:szCs w:val="28"/>
        </w:rPr>
      </w:pPr>
      <w:r w:rsidRPr="000168FC">
        <w:rPr>
          <w:rFonts w:ascii="Times New Roman" w:hAnsi="Times New Roman" w:cs="Times New Roman"/>
          <w:color w:val="000000" w:themeColor="text1"/>
          <w:sz w:val="28"/>
          <w:szCs w:val="28"/>
        </w:rPr>
        <w:lastRenderedPageBreak/>
        <w:t>организовать ежемесячный выпуск пресс-релизов и их адресную рассылку;</w:t>
      </w:r>
    </w:p>
    <w:p w14:paraId="0EEFEEF7" w14:textId="77777777" w:rsidR="000168FC" w:rsidRPr="000168FC" w:rsidRDefault="000168FC" w:rsidP="000168FC">
      <w:pPr>
        <w:pStyle w:val="a4"/>
        <w:numPr>
          <w:ilvl w:val="0"/>
          <w:numId w:val="5"/>
        </w:numPr>
        <w:spacing w:after="0" w:line="360" w:lineRule="auto"/>
        <w:ind w:left="0" w:firstLine="709"/>
        <w:jc w:val="both"/>
        <w:rPr>
          <w:rFonts w:ascii="Times New Roman" w:hAnsi="Times New Roman" w:cs="Times New Roman"/>
          <w:color w:val="000000" w:themeColor="text1"/>
          <w:sz w:val="28"/>
          <w:szCs w:val="28"/>
        </w:rPr>
      </w:pPr>
      <w:r w:rsidRPr="000168FC">
        <w:rPr>
          <w:rFonts w:ascii="Times New Roman" w:hAnsi="Times New Roman" w:cs="Times New Roman"/>
          <w:color w:val="000000" w:themeColor="text1"/>
          <w:sz w:val="28"/>
          <w:szCs w:val="28"/>
        </w:rPr>
        <w:t>увеличить расходы на полиграфическую и сувенирную продукцию;</w:t>
      </w:r>
    </w:p>
    <w:p w14:paraId="25AF2EEE" w14:textId="77777777" w:rsidR="000168FC" w:rsidRPr="000168FC" w:rsidRDefault="000168FC" w:rsidP="000168FC">
      <w:pPr>
        <w:pStyle w:val="a4"/>
        <w:numPr>
          <w:ilvl w:val="0"/>
          <w:numId w:val="5"/>
        </w:numPr>
        <w:spacing w:after="0" w:line="360" w:lineRule="auto"/>
        <w:ind w:left="0" w:firstLine="709"/>
        <w:jc w:val="both"/>
        <w:rPr>
          <w:rFonts w:ascii="Times New Roman" w:hAnsi="Times New Roman" w:cs="Times New Roman"/>
          <w:color w:val="000000" w:themeColor="text1"/>
          <w:sz w:val="28"/>
          <w:szCs w:val="28"/>
        </w:rPr>
      </w:pPr>
      <w:r w:rsidRPr="000168FC">
        <w:rPr>
          <w:rFonts w:ascii="Times New Roman" w:hAnsi="Times New Roman" w:cs="Times New Roman"/>
          <w:color w:val="000000" w:themeColor="text1"/>
          <w:sz w:val="28"/>
          <w:szCs w:val="28"/>
        </w:rPr>
        <w:t xml:space="preserve">разработать концепцию участия отеля «Рэдиссон Горизонт» в ведущих международных выставках по </w:t>
      </w:r>
      <w:proofErr w:type="spellStart"/>
      <w:r w:rsidRPr="000168FC">
        <w:rPr>
          <w:rFonts w:ascii="Times New Roman" w:hAnsi="Times New Roman" w:cs="Times New Roman"/>
          <w:color w:val="000000" w:themeColor="text1"/>
          <w:sz w:val="28"/>
          <w:szCs w:val="28"/>
        </w:rPr>
        <w:t>конгрессно</w:t>
      </w:r>
      <w:proofErr w:type="spellEnd"/>
      <w:r w:rsidRPr="000168FC">
        <w:rPr>
          <w:rFonts w:ascii="Times New Roman" w:hAnsi="Times New Roman" w:cs="Times New Roman"/>
          <w:color w:val="000000" w:themeColor="text1"/>
          <w:sz w:val="28"/>
          <w:szCs w:val="28"/>
        </w:rPr>
        <w:t>-выставочной деятельности и туристическому бизнесу;</w:t>
      </w:r>
    </w:p>
    <w:p w14:paraId="4CA838F3" w14:textId="77777777" w:rsidR="000168FC" w:rsidRPr="000168FC" w:rsidRDefault="000168FC" w:rsidP="000168FC">
      <w:pPr>
        <w:pStyle w:val="a4"/>
        <w:numPr>
          <w:ilvl w:val="0"/>
          <w:numId w:val="5"/>
        </w:numPr>
        <w:spacing w:after="0" w:line="360" w:lineRule="auto"/>
        <w:ind w:left="0" w:firstLine="709"/>
        <w:jc w:val="both"/>
        <w:rPr>
          <w:rFonts w:ascii="Times New Roman" w:hAnsi="Times New Roman" w:cs="Times New Roman"/>
          <w:color w:val="000000" w:themeColor="text1"/>
          <w:sz w:val="28"/>
          <w:szCs w:val="28"/>
        </w:rPr>
      </w:pPr>
      <w:r w:rsidRPr="000168FC">
        <w:rPr>
          <w:rFonts w:ascii="Times New Roman" w:hAnsi="Times New Roman" w:cs="Times New Roman"/>
          <w:color w:val="000000" w:themeColor="text1"/>
          <w:sz w:val="28"/>
          <w:szCs w:val="28"/>
        </w:rPr>
        <w:t>разработать программы нетрадиционных форм рекламы.</w:t>
      </w:r>
    </w:p>
    <w:p w14:paraId="6C9DAFF8" w14:textId="77777777" w:rsidR="00FA30E4" w:rsidRPr="000168FC" w:rsidRDefault="000168FC" w:rsidP="000168FC">
      <w:pPr>
        <w:spacing w:after="0" w:line="360" w:lineRule="auto"/>
        <w:ind w:firstLine="709"/>
        <w:jc w:val="both"/>
        <w:rPr>
          <w:rFonts w:ascii="Times New Roman" w:hAnsi="Times New Roman" w:cs="Times New Roman"/>
          <w:color w:val="000000" w:themeColor="text1"/>
          <w:sz w:val="28"/>
          <w:szCs w:val="28"/>
        </w:rPr>
      </w:pPr>
      <w:r w:rsidRPr="000168FC">
        <w:rPr>
          <w:rFonts w:ascii="Times New Roman" w:hAnsi="Times New Roman" w:cs="Times New Roman"/>
          <w:color w:val="000000" w:themeColor="text1"/>
          <w:sz w:val="28"/>
          <w:szCs w:val="28"/>
        </w:rPr>
        <w:t>Подобное введение обеспечит укрепление отеля на рынке гостиничных услуг. Результат – проведение в отеле многочисленных конференций, выставок, семинаров.</w:t>
      </w:r>
    </w:p>
    <w:p w14:paraId="7874BA4C" w14:textId="77777777" w:rsidR="000168FC" w:rsidRDefault="000168FC" w:rsidP="00FA30E4">
      <w:pPr>
        <w:spacing w:after="0" w:line="360" w:lineRule="auto"/>
        <w:ind w:firstLine="709"/>
        <w:jc w:val="both"/>
        <w:rPr>
          <w:rFonts w:ascii="Times New Roman" w:hAnsi="Times New Roman" w:cs="Times New Roman"/>
          <w:color w:val="000000" w:themeColor="text1"/>
          <w:sz w:val="28"/>
          <w:szCs w:val="28"/>
        </w:rPr>
      </w:pPr>
      <w:r w:rsidRPr="000168FC">
        <w:rPr>
          <w:rFonts w:ascii="Times New Roman" w:hAnsi="Times New Roman" w:cs="Times New Roman"/>
          <w:color w:val="000000" w:themeColor="text1"/>
          <w:sz w:val="28"/>
          <w:szCs w:val="28"/>
        </w:rPr>
        <w:t>Из этого можно сделать вывод, что в любой ситуации рекламная стратегия является важным фактором, способствующим сохранению и укреплению позиций компании на рынке, также немаловажной её функцией является способность соединить умение занять нужное место, выделиться среди конкурентов на рынке. Правильно спланированная кампания, ориентирована на перспективу и направлена не только на получение прибыли, но и на удовлетворение нужд потребителей.</w:t>
      </w:r>
    </w:p>
    <w:p w14:paraId="311BE388" w14:textId="77777777" w:rsidR="00471980" w:rsidRDefault="007F1B66" w:rsidP="001766A4">
      <w:pPr>
        <w:spacing w:after="160" w:line="259" w:lineRule="auto"/>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br w:type="page"/>
      </w:r>
    </w:p>
    <w:p w14:paraId="15F49DDE" w14:textId="77777777" w:rsidR="007F1B66" w:rsidRPr="0071379D" w:rsidRDefault="00471980" w:rsidP="0071379D">
      <w:pPr>
        <w:spacing w:after="0" w:line="480" w:lineRule="auto"/>
        <w:ind w:firstLine="851"/>
        <w:jc w:val="both"/>
        <w:rPr>
          <w:rFonts w:ascii="Times New Roman" w:hAnsi="Times New Roman" w:cs="Times New Roman"/>
          <w:b/>
          <w:sz w:val="28"/>
          <w:szCs w:val="28"/>
        </w:rPr>
      </w:pPr>
      <w:r w:rsidRPr="0071379D">
        <w:rPr>
          <w:rFonts w:ascii="Times New Roman" w:hAnsi="Times New Roman" w:cs="Times New Roman"/>
          <w:b/>
          <w:sz w:val="28"/>
          <w:szCs w:val="28"/>
        </w:rPr>
        <w:lastRenderedPageBreak/>
        <w:t>5</w:t>
      </w:r>
      <w:r w:rsidR="0071379D" w:rsidRPr="0071379D">
        <w:rPr>
          <w:rFonts w:ascii="Times New Roman" w:hAnsi="Times New Roman" w:cs="Times New Roman"/>
          <w:b/>
          <w:sz w:val="28"/>
          <w:szCs w:val="28"/>
        </w:rPr>
        <w:t xml:space="preserve">. </w:t>
      </w:r>
      <w:r w:rsidR="00943B24">
        <w:rPr>
          <w:rFonts w:ascii="Times New Roman" w:hAnsi="Times New Roman" w:cs="Times New Roman"/>
          <w:b/>
          <w:sz w:val="28"/>
          <w:szCs w:val="28"/>
        </w:rPr>
        <w:t>Индивидуальное задание</w:t>
      </w:r>
    </w:p>
    <w:p w14:paraId="64590FBC" w14:textId="77777777" w:rsidR="001766A4" w:rsidRDefault="001766A4" w:rsidP="001766A4">
      <w:pPr>
        <w:spacing w:after="0" w:line="360" w:lineRule="auto"/>
        <w:ind w:firstLine="709"/>
        <w:jc w:val="both"/>
        <w:rPr>
          <w:rFonts w:ascii="Times New Roman" w:hAnsi="Times New Roman" w:cs="Times New Roman"/>
          <w:sz w:val="28"/>
          <w:szCs w:val="28"/>
        </w:rPr>
      </w:pPr>
      <w:r w:rsidRPr="001766A4">
        <w:rPr>
          <w:rFonts w:ascii="Times New Roman" w:hAnsi="Times New Roman" w:cs="Times New Roman"/>
          <w:sz w:val="28"/>
          <w:szCs w:val="28"/>
        </w:rPr>
        <w:t>В ходе практики было выполнено индивидуальное задание в виде разработки баннеров для поста с целью запуска таргетированной рекламы в социальной сети «ВКонтакте».</w:t>
      </w:r>
    </w:p>
    <w:p w14:paraId="47BD8114" w14:textId="77777777" w:rsidR="001766A4" w:rsidRDefault="001766A4" w:rsidP="001766A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Основная цель </w:t>
      </w:r>
      <w:r w:rsidR="00FE4B89">
        <w:rPr>
          <w:rFonts w:ascii="Times New Roman" w:hAnsi="Times New Roman" w:cs="Times New Roman"/>
          <w:sz w:val="28"/>
          <w:szCs w:val="28"/>
        </w:rPr>
        <w:t xml:space="preserve">рекламной кампании </w:t>
      </w:r>
      <w:r>
        <w:rPr>
          <w:rFonts w:ascii="Times New Roman" w:hAnsi="Times New Roman" w:cs="Times New Roman"/>
          <w:sz w:val="28"/>
          <w:szCs w:val="28"/>
        </w:rPr>
        <w:t>отеля «Рэдиссон Горизонт» привлечь новых клиентов и поскольку наружная реклама здесь будет малоэффективна, была выбрана реклама в Интернете, а именно в социальных сетях.</w:t>
      </w:r>
    </w:p>
    <w:p w14:paraId="4C0DB7AD" w14:textId="77777777" w:rsidR="001766A4" w:rsidRDefault="001766A4" w:rsidP="001766A4">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Ранее популярным способом продвижения в Интернете была реклама в социальной сети «Инстаграм», но из-за определённых обстоятельств возможность настройки и показа таргетированной рекламы в этой сети была отключена</w:t>
      </w:r>
      <w:r w:rsidRPr="001766A4">
        <w:rPr>
          <w:rFonts w:ascii="Times New Roman" w:hAnsi="Times New Roman" w:cs="Times New Roman"/>
          <w:sz w:val="28"/>
          <w:szCs w:val="28"/>
        </w:rPr>
        <w:t>, потом и вовсе запретили использовать эту соц. сеть</w:t>
      </w:r>
      <w:r w:rsidR="00552782">
        <w:rPr>
          <w:rFonts w:ascii="Times New Roman" w:hAnsi="Times New Roman" w:cs="Times New Roman"/>
          <w:sz w:val="28"/>
          <w:szCs w:val="28"/>
        </w:rPr>
        <w:t xml:space="preserve"> в России</w:t>
      </w:r>
      <w:r w:rsidRPr="001766A4">
        <w:rPr>
          <w:rFonts w:ascii="Times New Roman" w:hAnsi="Times New Roman" w:cs="Times New Roman"/>
          <w:sz w:val="28"/>
          <w:szCs w:val="28"/>
        </w:rPr>
        <w:t>, что нанесло большой удар по бизнесу и компаниям, которые пытались выйти на рынок через собственный бренд, продвигая себя в онлайн-формате.</w:t>
      </w:r>
      <w:r w:rsidR="00552782">
        <w:rPr>
          <w:rFonts w:ascii="Times New Roman" w:hAnsi="Times New Roman" w:cs="Times New Roman"/>
          <w:sz w:val="28"/>
          <w:szCs w:val="28"/>
        </w:rPr>
        <w:t xml:space="preserve"> </w:t>
      </w:r>
      <w:r>
        <w:rPr>
          <w:rFonts w:ascii="Times New Roman" w:hAnsi="Times New Roman" w:cs="Times New Roman"/>
          <w:sz w:val="28"/>
          <w:szCs w:val="28"/>
        </w:rPr>
        <w:t>Для продвижения был выбран такой канал, как соц. сеть «ВКонтакте», где можно также настроить рекламу, подобрав для показа нужный сегмент аудитории потенциальных клиентов, опираясь на их местожительство, пол, возраст, род деятельности, семейное положение и интересы.</w:t>
      </w:r>
    </w:p>
    <w:p w14:paraId="454C58C4" w14:textId="77777777" w:rsidR="001766A4" w:rsidRPr="001766A4" w:rsidRDefault="001766A4" w:rsidP="001766A4">
      <w:pPr>
        <w:spacing w:after="0" w:line="360" w:lineRule="auto"/>
        <w:ind w:firstLine="709"/>
        <w:jc w:val="both"/>
        <w:rPr>
          <w:rFonts w:ascii="Times New Roman" w:hAnsi="Times New Roman" w:cs="Times New Roman"/>
          <w:sz w:val="28"/>
          <w:szCs w:val="28"/>
        </w:rPr>
      </w:pPr>
      <w:r w:rsidRPr="001766A4">
        <w:rPr>
          <w:rFonts w:ascii="Times New Roman" w:hAnsi="Times New Roman" w:cs="Times New Roman"/>
          <w:sz w:val="28"/>
          <w:szCs w:val="28"/>
        </w:rPr>
        <w:t xml:space="preserve">Ранее было упомянуто, что у отеля есть страничка в «ВКонтакте», но на неё подписано мало людей, следовательно, она не раскручена и мало кому известна в этой социальной сети. Сообщество «ВКонтакте» имеет ряд плюсов: </w:t>
      </w:r>
    </w:p>
    <w:p w14:paraId="1CF626C8" w14:textId="77777777" w:rsidR="001766A4" w:rsidRPr="001766A4" w:rsidRDefault="001766A4" w:rsidP="001766A4">
      <w:pPr>
        <w:pStyle w:val="a4"/>
        <w:numPr>
          <w:ilvl w:val="0"/>
          <w:numId w:val="9"/>
        </w:numPr>
        <w:spacing w:after="0" w:line="360" w:lineRule="auto"/>
        <w:ind w:left="0" w:firstLine="709"/>
        <w:jc w:val="both"/>
        <w:rPr>
          <w:rFonts w:ascii="Times New Roman" w:hAnsi="Times New Roman" w:cs="Times New Roman"/>
          <w:sz w:val="28"/>
          <w:szCs w:val="28"/>
        </w:rPr>
      </w:pPr>
      <w:r w:rsidRPr="001766A4">
        <w:rPr>
          <w:rFonts w:ascii="Times New Roman" w:hAnsi="Times New Roman" w:cs="Times New Roman"/>
          <w:sz w:val="28"/>
          <w:szCs w:val="28"/>
        </w:rPr>
        <w:t xml:space="preserve">посты </w:t>
      </w:r>
      <w:r>
        <w:rPr>
          <w:rFonts w:ascii="Times New Roman" w:hAnsi="Times New Roman" w:cs="Times New Roman"/>
          <w:sz w:val="28"/>
          <w:szCs w:val="28"/>
        </w:rPr>
        <w:t xml:space="preserve">направлены непосредственно на целевую </w:t>
      </w:r>
      <w:proofErr w:type="spellStart"/>
      <w:r>
        <w:rPr>
          <w:rFonts w:ascii="Times New Roman" w:hAnsi="Times New Roman" w:cs="Times New Roman"/>
          <w:sz w:val="28"/>
          <w:szCs w:val="28"/>
        </w:rPr>
        <w:t>аудиторию</w:t>
      </w:r>
      <w:r w:rsidR="00FE4B89">
        <w:rPr>
          <w:rFonts w:ascii="Times New Roman" w:hAnsi="Times New Roman" w:cs="Times New Roman"/>
          <w:sz w:val="28"/>
          <w:szCs w:val="28"/>
        </w:rPr>
        <w:t>рекламной</w:t>
      </w:r>
      <w:proofErr w:type="spellEnd"/>
      <w:r w:rsidR="00FE4B89">
        <w:rPr>
          <w:rFonts w:ascii="Times New Roman" w:hAnsi="Times New Roman" w:cs="Times New Roman"/>
          <w:sz w:val="28"/>
          <w:szCs w:val="28"/>
        </w:rPr>
        <w:t xml:space="preserve"> ка</w:t>
      </w:r>
      <w:r w:rsidRPr="001766A4">
        <w:rPr>
          <w:rFonts w:ascii="Times New Roman" w:hAnsi="Times New Roman" w:cs="Times New Roman"/>
          <w:sz w:val="28"/>
          <w:szCs w:val="28"/>
        </w:rPr>
        <w:t xml:space="preserve">мпании; </w:t>
      </w:r>
    </w:p>
    <w:p w14:paraId="2A3A7663" w14:textId="77777777" w:rsidR="001766A4" w:rsidRDefault="001766A4" w:rsidP="001766A4">
      <w:pPr>
        <w:pStyle w:val="a4"/>
        <w:numPr>
          <w:ilvl w:val="0"/>
          <w:numId w:val="9"/>
        </w:numPr>
        <w:spacing w:after="0" w:line="360" w:lineRule="auto"/>
        <w:ind w:left="0" w:firstLine="709"/>
        <w:jc w:val="both"/>
        <w:rPr>
          <w:rFonts w:ascii="Times New Roman" w:hAnsi="Times New Roman" w:cs="Times New Roman"/>
          <w:sz w:val="28"/>
          <w:szCs w:val="28"/>
        </w:rPr>
      </w:pPr>
      <w:r w:rsidRPr="001766A4">
        <w:rPr>
          <w:rFonts w:ascii="Times New Roman" w:hAnsi="Times New Roman" w:cs="Times New Roman"/>
          <w:sz w:val="28"/>
          <w:szCs w:val="28"/>
        </w:rPr>
        <w:t>есть краткая информация об отеле, контактные данные, адрес и ссылки на сайт</w:t>
      </w:r>
      <w:r>
        <w:rPr>
          <w:rFonts w:ascii="Times New Roman" w:hAnsi="Times New Roman" w:cs="Times New Roman"/>
          <w:sz w:val="28"/>
          <w:szCs w:val="28"/>
        </w:rPr>
        <w:t>;</w:t>
      </w:r>
    </w:p>
    <w:p w14:paraId="1FDC827E" w14:textId="77777777" w:rsidR="001766A4" w:rsidRPr="001766A4" w:rsidRDefault="00FE4B89" w:rsidP="001766A4">
      <w:pPr>
        <w:pStyle w:val="a4"/>
        <w:numPr>
          <w:ilvl w:val="0"/>
          <w:numId w:val="9"/>
        </w:numPr>
        <w:spacing w:after="0" w:line="360" w:lineRule="auto"/>
        <w:ind w:left="0" w:firstLine="709"/>
        <w:jc w:val="both"/>
        <w:rPr>
          <w:rFonts w:ascii="Times New Roman" w:hAnsi="Times New Roman" w:cs="Times New Roman"/>
          <w:sz w:val="28"/>
          <w:szCs w:val="28"/>
        </w:rPr>
      </w:pPr>
      <w:r>
        <w:rPr>
          <w:rFonts w:ascii="Times New Roman" w:hAnsi="Times New Roman" w:cs="Times New Roman"/>
          <w:sz w:val="28"/>
          <w:szCs w:val="28"/>
        </w:rPr>
        <w:t xml:space="preserve">присутствуют </w:t>
      </w:r>
      <w:r w:rsidR="001766A4">
        <w:rPr>
          <w:rFonts w:ascii="Times New Roman" w:hAnsi="Times New Roman" w:cs="Times New Roman"/>
          <w:sz w:val="28"/>
          <w:szCs w:val="28"/>
        </w:rPr>
        <w:t>посты, которые освещают проведённые в отеле мероприятия и специальные предложения.</w:t>
      </w:r>
    </w:p>
    <w:p w14:paraId="6986DD09" w14:textId="77777777" w:rsidR="001766A4" w:rsidRDefault="001766A4" w:rsidP="001766A4">
      <w:pPr>
        <w:spacing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sz w:val="28"/>
          <w:szCs w:val="28"/>
        </w:rPr>
        <w:lastRenderedPageBreak/>
        <w:t xml:space="preserve">Было принято решение создать посты и запустить таргетированную рекламу. </w:t>
      </w:r>
      <w:r>
        <w:rPr>
          <w:rFonts w:ascii="Times New Roman" w:hAnsi="Times New Roman" w:cs="Times New Roman"/>
          <w:color w:val="000000" w:themeColor="text1"/>
          <w:sz w:val="28"/>
          <w:szCs w:val="28"/>
        </w:rPr>
        <w:t>Для создания постов были разработаны баннеры на основе официальных фотографий отеля. Б</w:t>
      </w:r>
      <w:r w:rsidR="00DF78EE">
        <w:rPr>
          <w:rFonts w:ascii="Times New Roman" w:hAnsi="Times New Roman" w:cs="Times New Roman"/>
          <w:color w:val="000000" w:themeColor="text1"/>
          <w:sz w:val="28"/>
          <w:szCs w:val="28"/>
        </w:rPr>
        <w:t>аннеры представлены на рисунке 7</w:t>
      </w:r>
      <w:r>
        <w:rPr>
          <w:rFonts w:ascii="Times New Roman" w:hAnsi="Times New Roman" w:cs="Times New Roman"/>
          <w:color w:val="000000" w:themeColor="text1"/>
          <w:sz w:val="28"/>
          <w:szCs w:val="28"/>
        </w:rPr>
        <w:t>.</w:t>
      </w:r>
    </w:p>
    <w:p w14:paraId="75DA841F" w14:textId="77777777" w:rsidR="001766A4" w:rsidRDefault="001766A4" w:rsidP="001766A4">
      <w:pPr>
        <w:spacing w:after="0" w:line="480" w:lineRule="auto"/>
        <w:ind w:left="-851" w:firstLine="709"/>
        <w:jc w:val="center"/>
        <w:rPr>
          <w:rFonts w:ascii="Times New Roman" w:hAnsi="Times New Roman" w:cs="Times New Roman"/>
          <w:sz w:val="28"/>
          <w:szCs w:val="28"/>
        </w:rPr>
      </w:pPr>
      <w:r>
        <w:rPr>
          <w:noProof/>
          <w:lang w:eastAsia="ru-RU"/>
        </w:rPr>
        <w:drawing>
          <wp:inline distT="0" distB="0" distL="0" distR="0" wp14:anchorId="198A6FC2" wp14:editId="6EEE22D7">
            <wp:extent cx="5364669" cy="3017520"/>
            <wp:effectExtent l="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370215" cy="3020640"/>
                    </a:xfrm>
                    <a:prstGeom prst="rect">
                      <a:avLst/>
                    </a:prstGeom>
                  </pic:spPr>
                </pic:pic>
              </a:graphicData>
            </a:graphic>
          </wp:inline>
        </w:drawing>
      </w:r>
    </w:p>
    <w:p w14:paraId="5B0BA201" w14:textId="77777777" w:rsidR="001766A4" w:rsidRDefault="00DF78EE" w:rsidP="001766A4">
      <w:pPr>
        <w:spacing w:line="360" w:lineRule="auto"/>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Рисунок 7</w:t>
      </w:r>
      <w:r w:rsidR="001766A4" w:rsidRPr="00061721">
        <w:rPr>
          <w:rFonts w:ascii="Times New Roman" w:hAnsi="Times New Roman" w:cs="Times New Roman"/>
          <w:color w:val="000000" w:themeColor="text1"/>
          <w:sz w:val="28"/>
          <w:szCs w:val="28"/>
        </w:rPr>
        <w:t xml:space="preserve"> –</w:t>
      </w:r>
      <w:r w:rsidR="001766A4">
        <w:rPr>
          <w:rFonts w:ascii="Times New Roman" w:hAnsi="Times New Roman" w:cs="Times New Roman"/>
          <w:color w:val="000000" w:themeColor="text1"/>
          <w:sz w:val="28"/>
          <w:szCs w:val="28"/>
        </w:rPr>
        <w:t>Баннеры для публикации в социальных сетях</w:t>
      </w:r>
    </w:p>
    <w:p w14:paraId="6852ED3B" w14:textId="77777777" w:rsidR="001766A4" w:rsidRDefault="001766A4" w:rsidP="001766A4">
      <w:pPr>
        <w:spacing w:line="360" w:lineRule="auto"/>
        <w:ind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Далее был написан пост-знакомство и настроена таргетированная реклама под сегмент аудитории отеля. Ознакомит</w:t>
      </w:r>
      <w:r w:rsidR="00380DB3">
        <w:rPr>
          <w:rFonts w:ascii="Times New Roman" w:hAnsi="Times New Roman" w:cs="Times New Roman"/>
          <w:color w:val="000000" w:themeColor="text1"/>
          <w:sz w:val="28"/>
          <w:szCs w:val="28"/>
        </w:rPr>
        <w:t>ь</w:t>
      </w:r>
      <w:r>
        <w:rPr>
          <w:rFonts w:ascii="Times New Roman" w:hAnsi="Times New Roman" w:cs="Times New Roman"/>
          <w:color w:val="000000" w:themeColor="text1"/>
          <w:sz w:val="28"/>
          <w:szCs w:val="28"/>
        </w:rPr>
        <w:t>ся с примером одн</w:t>
      </w:r>
      <w:r w:rsidR="00DF78EE">
        <w:rPr>
          <w:rFonts w:ascii="Times New Roman" w:hAnsi="Times New Roman" w:cs="Times New Roman"/>
          <w:color w:val="000000" w:themeColor="text1"/>
          <w:sz w:val="28"/>
          <w:szCs w:val="28"/>
        </w:rPr>
        <w:t>ого из постов можно на рисунке 8</w:t>
      </w:r>
      <w:r>
        <w:rPr>
          <w:rFonts w:ascii="Times New Roman" w:hAnsi="Times New Roman" w:cs="Times New Roman"/>
          <w:color w:val="000000" w:themeColor="text1"/>
          <w:sz w:val="28"/>
          <w:szCs w:val="28"/>
        </w:rPr>
        <w:t>.</w:t>
      </w:r>
    </w:p>
    <w:p w14:paraId="5063EDB7" w14:textId="77777777" w:rsidR="001766A4" w:rsidRDefault="00904984" w:rsidP="001766A4">
      <w:pPr>
        <w:spacing w:after="0" w:line="360" w:lineRule="auto"/>
        <w:ind w:left="284" w:firstLine="708"/>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pict w14:anchorId="40BB893E">
          <v:shape id="_x0000_i1027" type="#_x0000_t75" style="width:349.2pt;height:243pt">
            <v:imagedata r:id="rId16" o:title="шаблон2"/>
          </v:shape>
        </w:pict>
      </w:r>
    </w:p>
    <w:p w14:paraId="24A353EF" w14:textId="77777777" w:rsidR="00471980" w:rsidRPr="001B6D15" w:rsidRDefault="00DF78EE" w:rsidP="001B6D15">
      <w:pPr>
        <w:spacing w:after="0" w:line="360" w:lineRule="auto"/>
        <w:ind w:firstLine="708"/>
        <w:jc w:val="center"/>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Рисунок 8</w:t>
      </w:r>
      <w:r w:rsidR="001766A4">
        <w:rPr>
          <w:rFonts w:ascii="Times New Roman" w:hAnsi="Times New Roman" w:cs="Times New Roman"/>
          <w:color w:val="000000" w:themeColor="text1"/>
          <w:sz w:val="28"/>
          <w:szCs w:val="28"/>
        </w:rPr>
        <w:t xml:space="preserve"> – Пост-рекламная запись «ВКонтакте»</w:t>
      </w:r>
    </w:p>
    <w:p w14:paraId="28D7B21F" w14:textId="77777777" w:rsidR="00061721" w:rsidRPr="0071379D" w:rsidRDefault="0071379D" w:rsidP="00915C82">
      <w:pPr>
        <w:spacing w:after="0" w:line="480" w:lineRule="auto"/>
        <w:jc w:val="center"/>
        <w:rPr>
          <w:rFonts w:ascii="Times New Roman" w:hAnsi="Times New Roman" w:cs="Times New Roman"/>
          <w:b/>
          <w:color w:val="000000" w:themeColor="text1"/>
          <w:sz w:val="32"/>
          <w:szCs w:val="32"/>
        </w:rPr>
      </w:pPr>
      <w:r w:rsidRPr="0071379D">
        <w:rPr>
          <w:rFonts w:ascii="Times New Roman" w:hAnsi="Times New Roman" w:cs="Times New Roman"/>
          <w:b/>
          <w:color w:val="000000" w:themeColor="text1"/>
          <w:sz w:val="32"/>
          <w:szCs w:val="32"/>
        </w:rPr>
        <w:lastRenderedPageBreak/>
        <w:t>Заключение</w:t>
      </w:r>
    </w:p>
    <w:p w14:paraId="75D90EDF" w14:textId="77777777" w:rsidR="00A77CD6" w:rsidRPr="00A77CD6" w:rsidRDefault="00A77CD6" w:rsidP="00A77CD6">
      <w:pPr>
        <w:spacing w:after="0" w:line="360" w:lineRule="auto"/>
        <w:ind w:firstLine="708"/>
        <w:jc w:val="both"/>
        <w:rPr>
          <w:rFonts w:ascii="Times New Roman" w:hAnsi="Times New Roman" w:cs="Times New Roman"/>
          <w:color w:val="000000" w:themeColor="text1"/>
          <w:sz w:val="28"/>
          <w:szCs w:val="28"/>
        </w:rPr>
      </w:pPr>
      <w:r w:rsidRPr="00A77CD6">
        <w:rPr>
          <w:rFonts w:ascii="Times New Roman" w:hAnsi="Times New Roman" w:cs="Times New Roman"/>
          <w:color w:val="000000" w:themeColor="text1"/>
          <w:sz w:val="28"/>
          <w:szCs w:val="28"/>
        </w:rPr>
        <w:t>По итогу прохождения производств</w:t>
      </w:r>
      <w:r>
        <w:rPr>
          <w:rFonts w:ascii="Times New Roman" w:hAnsi="Times New Roman" w:cs="Times New Roman"/>
          <w:color w:val="000000" w:themeColor="text1"/>
          <w:sz w:val="28"/>
          <w:szCs w:val="28"/>
        </w:rPr>
        <w:t xml:space="preserve">енной практики в маркетинговом отделе отеля «Рэдиссон Горизонт» </w:t>
      </w:r>
      <w:r w:rsidRPr="00A77CD6">
        <w:rPr>
          <w:rFonts w:ascii="Times New Roman" w:hAnsi="Times New Roman" w:cs="Times New Roman"/>
          <w:color w:val="000000" w:themeColor="text1"/>
          <w:sz w:val="28"/>
          <w:szCs w:val="28"/>
        </w:rPr>
        <w:t>были достигнуты следующие цели: углу</w:t>
      </w:r>
      <w:r>
        <w:rPr>
          <w:rFonts w:ascii="Times New Roman" w:hAnsi="Times New Roman" w:cs="Times New Roman"/>
          <w:color w:val="000000" w:themeColor="text1"/>
          <w:sz w:val="28"/>
          <w:szCs w:val="28"/>
        </w:rPr>
        <w:t xml:space="preserve">бление и закрепление полученных </w:t>
      </w:r>
      <w:r w:rsidRPr="00A77CD6">
        <w:rPr>
          <w:rFonts w:ascii="Times New Roman" w:hAnsi="Times New Roman" w:cs="Times New Roman"/>
          <w:color w:val="000000" w:themeColor="text1"/>
          <w:sz w:val="28"/>
          <w:szCs w:val="28"/>
        </w:rPr>
        <w:t>теоретических знаний по преподава</w:t>
      </w:r>
      <w:r>
        <w:rPr>
          <w:rFonts w:ascii="Times New Roman" w:hAnsi="Times New Roman" w:cs="Times New Roman"/>
          <w:color w:val="000000" w:themeColor="text1"/>
          <w:sz w:val="28"/>
          <w:szCs w:val="28"/>
        </w:rPr>
        <w:t xml:space="preserve">емым дисциплинам, применение на </w:t>
      </w:r>
      <w:r w:rsidRPr="00A77CD6">
        <w:rPr>
          <w:rFonts w:ascii="Times New Roman" w:hAnsi="Times New Roman" w:cs="Times New Roman"/>
          <w:color w:val="000000" w:themeColor="text1"/>
          <w:sz w:val="28"/>
          <w:szCs w:val="28"/>
        </w:rPr>
        <w:t>практике приобретённых знаний и умени</w:t>
      </w:r>
      <w:r>
        <w:rPr>
          <w:rFonts w:ascii="Times New Roman" w:hAnsi="Times New Roman" w:cs="Times New Roman"/>
          <w:color w:val="000000" w:themeColor="text1"/>
          <w:sz w:val="28"/>
          <w:szCs w:val="28"/>
        </w:rPr>
        <w:t xml:space="preserve">й, приобретение необходимых для </w:t>
      </w:r>
      <w:r w:rsidRPr="00A77CD6">
        <w:rPr>
          <w:rFonts w:ascii="Times New Roman" w:hAnsi="Times New Roman" w:cs="Times New Roman"/>
          <w:color w:val="000000" w:themeColor="text1"/>
          <w:sz w:val="28"/>
          <w:szCs w:val="28"/>
        </w:rPr>
        <w:t>профессиональной деятельности компетенций.</w:t>
      </w:r>
    </w:p>
    <w:p w14:paraId="231C8962" w14:textId="77777777" w:rsidR="00A77CD6" w:rsidRDefault="00A77CD6" w:rsidP="00A77CD6">
      <w:pPr>
        <w:spacing w:after="0" w:line="360" w:lineRule="auto"/>
        <w:ind w:firstLine="708"/>
        <w:jc w:val="both"/>
        <w:rPr>
          <w:rFonts w:ascii="Times New Roman" w:hAnsi="Times New Roman" w:cs="Times New Roman"/>
          <w:color w:val="000000" w:themeColor="text1"/>
          <w:sz w:val="28"/>
          <w:szCs w:val="28"/>
        </w:rPr>
      </w:pPr>
      <w:r w:rsidRPr="00A77CD6">
        <w:rPr>
          <w:rFonts w:ascii="Times New Roman" w:hAnsi="Times New Roman" w:cs="Times New Roman"/>
          <w:color w:val="000000" w:themeColor="text1"/>
          <w:sz w:val="28"/>
          <w:szCs w:val="28"/>
        </w:rPr>
        <w:t>Также были достигнуты следующие задачи практики:</w:t>
      </w:r>
    </w:p>
    <w:p w14:paraId="18CF3E8F" w14:textId="77777777" w:rsidR="00915C82" w:rsidRPr="00915C82" w:rsidRDefault="00915C82" w:rsidP="00915C82">
      <w:pPr>
        <w:numPr>
          <w:ilvl w:val="0"/>
          <w:numId w:val="2"/>
        </w:numPr>
        <w:spacing w:after="0" w:line="360" w:lineRule="auto"/>
        <w:ind w:left="0" w:firstLine="709"/>
        <w:contextualSpacing/>
        <w:jc w:val="both"/>
        <w:rPr>
          <w:rFonts w:ascii="Times New Roman" w:hAnsi="Times New Roman" w:cs="Times New Roman"/>
          <w:sz w:val="28"/>
          <w:szCs w:val="28"/>
        </w:rPr>
      </w:pPr>
      <w:r w:rsidRPr="00915C82">
        <w:rPr>
          <w:rFonts w:ascii="Times New Roman" w:hAnsi="Times New Roman" w:cs="Times New Roman"/>
          <w:sz w:val="28"/>
          <w:szCs w:val="28"/>
        </w:rPr>
        <w:t>научиться осуществлять поиск, критический анализ и синтез информации, применять системный подход для решения поставленных задач;</w:t>
      </w:r>
    </w:p>
    <w:p w14:paraId="619FB223" w14:textId="77777777" w:rsidR="00915C82" w:rsidRPr="00915C82" w:rsidRDefault="00915C82" w:rsidP="00915C82">
      <w:pPr>
        <w:numPr>
          <w:ilvl w:val="0"/>
          <w:numId w:val="2"/>
        </w:numPr>
        <w:spacing w:after="0" w:line="360" w:lineRule="auto"/>
        <w:ind w:left="0" w:firstLine="709"/>
        <w:contextualSpacing/>
        <w:jc w:val="both"/>
        <w:rPr>
          <w:rFonts w:ascii="Times New Roman" w:hAnsi="Times New Roman" w:cs="Times New Roman"/>
          <w:sz w:val="28"/>
          <w:szCs w:val="28"/>
        </w:rPr>
      </w:pPr>
      <w:r w:rsidRPr="00915C82">
        <w:rPr>
          <w:rFonts w:ascii="Times New Roman" w:hAnsi="Times New Roman" w:cs="Times New Roman"/>
          <w:sz w:val="28"/>
          <w:szCs w:val="28"/>
        </w:rPr>
        <w:t>приобрести практические навыки разработки отдельных проектных решений в области рекламы и связей с общественностью;</w:t>
      </w:r>
    </w:p>
    <w:p w14:paraId="4681DFC7" w14:textId="77777777" w:rsidR="00915C82" w:rsidRPr="00915C82" w:rsidRDefault="00915C82" w:rsidP="00915C82">
      <w:pPr>
        <w:numPr>
          <w:ilvl w:val="0"/>
          <w:numId w:val="2"/>
        </w:numPr>
        <w:spacing w:after="0" w:line="360" w:lineRule="auto"/>
        <w:ind w:left="0" w:firstLine="709"/>
        <w:contextualSpacing/>
        <w:jc w:val="both"/>
        <w:rPr>
          <w:rFonts w:ascii="Times New Roman" w:hAnsi="Times New Roman" w:cs="Times New Roman"/>
          <w:sz w:val="28"/>
          <w:szCs w:val="28"/>
        </w:rPr>
      </w:pPr>
      <w:r w:rsidRPr="00915C82">
        <w:rPr>
          <w:rFonts w:ascii="Times New Roman" w:hAnsi="Times New Roman" w:cs="Times New Roman"/>
          <w:sz w:val="28"/>
          <w:szCs w:val="28"/>
        </w:rPr>
        <w:t>провести необходимые маркетинговые, в том числе рекламные исследования;</w:t>
      </w:r>
    </w:p>
    <w:p w14:paraId="7F72A0D1" w14:textId="77777777" w:rsidR="00915C82" w:rsidRPr="00915C82" w:rsidRDefault="00915C82" w:rsidP="00915C82">
      <w:pPr>
        <w:numPr>
          <w:ilvl w:val="0"/>
          <w:numId w:val="2"/>
        </w:numPr>
        <w:spacing w:after="0" w:line="360" w:lineRule="auto"/>
        <w:ind w:left="0" w:firstLine="709"/>
        <w:contextualSpacing/>
        <w:jc w:val="both"/>
        <w:rPr>
          <w:rFonts w:ascii="Times New Roman" w:hAnsi="Times New Roman" w:cs="Times New Roman"/>
          <w:sz w:val="28"/>
          <w:szCs w:val="28"/>
        </w:rPr>
      </w:pPr>
      <w:r w:rsidRPr="00915C82">
        <w:rPr>
          <w:rFonts w:ascii="Times New Roman" w:hAnsi="Times New Roman" w:cs="Times New Roman"/>
          <w:sz w:val="28"/>
          <w:szCs w:val="28"/>
        </w:rPr>
        <w:t>изучить практики по разработке рекламного и PR-продукта на основе новейших рекламных и PR-технологий;</w:t>
      </w:r>
    </w:p>
    <w:p w14:paraId="6B9075B9" w14:textId="77777777" w:rsidR="007056D6" w:rsidRDefault="00915C82" w:rsidP="00915C82">
      <w:pPr>
        <w:numPr>
          <w:ilvl w:val="0"/>
          <w:numId w:val="2"/>
        </w:numPr>
        <w:spacing w:after="0" w:line="360" w:lineRule="auto"/>
        <w:ind w:left="0" w:firstLine="709"/>
        <w:contextualSpacing/>
        <w:jc w:val="both"/>
        <w:rPr>
          <w:rFonts w:ascii="Times New Roman" w:hAnsi="Times New Roman" w:cs="Times New Roman"/>
          <w:sz w:val="28"/>
          <w:szCs w:val="28"/>
        </w:rPr>
      </w:pPr>
      <w:r w:rsidRPr="00915C82">
        <w:rPr>
          <w:rFonts w:ascii="Times New Roman" w:hAnsi="Times New Roman" w:cs="Times New Roman"/>
          <w:sz w:val="28"/>
          <w:szCs w:val="28"/>
        </w:rPr>
        <w:t>проанализировать коммуникационную политику организации, дать рекомендации по ее совершенствованию.</w:t>
      </w:r>
    </w:p>
    <w:p w14:paraId="20012788" w14:textId="77777777" w:rsidR="00915C82" w:rsidRPr="00915C82" w:rsidRDefault="00915C82" w:rsidP="00915C82">
      <w:pPr>
        <w:spacing w:after="0" w:line="360" w:lineRule="auto"/>
        <w:ind w:firstLine="708"/>
        <w:contextualSpacing/>
        <w:jc w:val="both"/>
        <w:rPr>
          <w:rFonts w:ascii="Times New Roman" w:hAnsi="Times New Roman" w:cs="Times New Roman"/>
          <w:sz w:val="28"/>
          <w:szCs w:val="28"/>
        </w:rPr>
      </w:pPr>
      <w:r w:rsidRPr="00915C82">
        <w:rPr>
          <w:rFonts w:ascii="Times New Roman" w:hAnsi="Times New Roman" w:cs="Times New Roman"/>
          <w:color w:val="000000" w:themeColor="text1"/>
          <w:sz w:val="28"/>
          <w:szCs w:val="28"/>
        </w:rPr>
        <w:t>За время практики были рассмотрены и обозначены значения рекламы в условиях рыночной экономики, информационные средства и способы вывода рекламы до потребителя. Реклама выявляет потенциальных покупа</w:t>
      </w:r>
      <w:r>
        <w:rPr>
          <w:rFonts w:ascii="Times New Roman" w:hAnsi="Times New Roman" w:cs="Times New Roman"/>
          <w:color w:val="000000" w:themeColor="text1"/>
          <w:sz w:val="28"/>
          <w:szCs w:val="28"/>
        </w:rPr>
        <w:t xml:space="preserve">телей выпускаемой продукции, </w:t>
      </w:r>
      <w:r w:rsidRPr="00915C82">
        <w:rPr>
          <w:rFonts w:ascii="Times New Roman" w:hAnsi="Times New Roman" w:cs="Times New Roman"/>
          <w:color w:val="000000" w:themeColor="text1"/>
          <w:sz w:val="28"/>
          <w:szCs w:val="28"/>
        </w:rPr>
        <w:t>информирует их о покупаемом товаре</w:t>
      </w:r>
      <w:r>
        <w:rPr>
          <w:rFonts w:ascii="Times New Roman" w:hAnsi="Times New Roman" w:cs="Times New Roman"/>
          <w:color w:val="000000" w:themeColor="text1"/>
          <w:sz w:val="28"/>
          <w:szCs w:val="28"/>
        </w:rPr>
        <w:t xml:space="preserve"> или услуге</w:t>
      </w:r>
      <w:r w:rsidRPr="00915C82">
        <w:rPr>
          <w:rFonts w:ascii="Times New Roman" w:hAnsi="Times New Roman" w:cs="Times New Roman"/>
          <w:color w:val="000000" w:themeColor="text1"/>
          <w:sz w:val="28"/>
          <w:szCs w:val="28"/>
        </w:rPr>
        <w:t xml:space="preserve"> и убеждает их </w:t>
      </w:r>
      <w:r>
        <w:rPr>
          <w:rFonts w:ascii="Times New Roman" w:hAnsi="Times New Roman" w:cs="Times New Roman"/>
          <w:color w:val="000000" w:themeColor="text1"/>
          <w:sz w:val="28"/>
          <w:szCs w:val="28"/>
        </w:rPr>
        <w:t>приобрести товар или услугу</w:t>
      </w:r>
      <w:r w:rsidR="007F1B66">
        <w:rPr>
          <w:rFonts w:ascii="Times New Roman" w:hAnsi="Times New Roman" w:cs="Times New Roman"/>
          <w:color w:val="000000" w:themeColor="text1"/>
          <w:sz w:val="28"/>
          <w:szCs w:val="28"/>
        </w:rPr>
        <w:t>.</w:t>
      </w:r>
    </w:p>
    <w:p w14:paraId="6756407B" w14:textId="77777777" w:rsidR="007056D6" w:rsidRDefault="007056D6" w:rsidP="007056D6">
      <w:pPr>
        <w:spacing w:after="0" w:line="360" w:lineRule="auto"/>
        <w:ind w:firstLine="709"/>
        <w:jc w:val="both"/>
        <w:rPr>
          <w:rFonts w:ascii="Times New Roman" w:hAnsi="Times New Roman" w:cs="Times New Roman"/>
          <w:sz w:val="28"/>
          <w:szCs w:val="28"/>
        </w:rPr>
      </w:pPr>
      <w:r w:rsidRPr="00F106B6">
        <w:rPr>
          <w:rFonts w:ascii="Times New Roman" w:hAnsi="Times New Roman" w:cs="Times New Roman"/>
          <w:sz w:val="28"/>
          <w:szCs w:val="28"/>
        </w:rPr>
        <w:t xml:space="preserve">В ходе прохождения </w:t>
      </w:r>
      <w:r w:rsidR="00915C82">
        <w:rPr>
          <w:rFonts w:ascii="Times New Roman" w:hAnsi="Times New Roman" w:cs="Times New Roman"/>
          <w:sz w:val="28"/>
          <w:szCs w:val="28"/>
        </w:rPr>
        <w:t xml:space="preserve">производственной </w:t>
      </w:r>
      <w:r w:rsidRPr="00F106B6">
        <w:rPr>
          <w:rFonts w:ascii="Times New Roman" w:hAnsi="Times New Roman" w:cs="Times New Roman"/>
          <w:sz w:val="28"/>
          <w:szCs w:val="28"/>
        </w:rPr>
        <w:t xml:space="preserve">практики были получены </w:t>
      </w:r>
      <w:r>
        <w:rPr>
          <w:rFonts w:ascii="Times New Roman" w:hAnsi="Times New Roman" w:cs="Times New Roman"/>
          <w:sz w:val="28"/>
          <w:szCs w:val="28"/>
        </w:rPr>
        <w:t xml:space="preserve">и выполнены </w:t>
      </w:r>
      <w:r w:rsidRPr="00F106B6">
        <w:rPr>
          <w:rFonts w:ascii="Times New Roman" w:hAnsi="Times New Roman" w:cs="Times New Roman"/>
          <w:sz w:val="28"/>
          <w:szCs w:val="28"/>
        </w:rPr>
        <w:t>практические и тематические задания, направленные на выполнение различных видов работ</w:t>
      </w:r>
      <w:r>
        <w:rPr>
          <w:rFonts w:ascii="Times New Roman" w:hAnsi="Times New Roman" w:cs="Times New Roman"/>
          <w:sz w:val="28"/>
          <w:szCs w:val="28"/>
        </w:rPr>
        <w:t xml:space="preserve"> и, по итогам практики, был написан отчёт о проделанной работе на предприятии.</w:t>
      </w:r>
    </w:p>
    <w:p w14:paraId="72F491BC" w14:textId="77777777" w:rsidR="00B81C95" w:rsidRPr="007F1B66" w:rsidRDefault="007056D6" w:rsidP="007F1B6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lastRenderedPageBreak/>
        <w:t>Знания, умения и навыки, полученные за период практики, явились отличным стимулом для активной работы в освоении будущей специальности, позволили практически реализовать теоретиче</w:t>
      </w:r>
      <w:r w:rsidR="007F1B66">
        <w:rPr>
          <w:rFonts w:ascii="Times New Roman" w:hAnsi="Times New Roman" w:cs="Times New Roman"/>
          <w:sz w:val="28"/>
          <w:szCs w:val="28"/>
        </w:rPr>
        <w:t xml:space="preserve">ски изученные моменты, получить </w:t>
      </w:r>
      <w:r>
        <w:rPr>
          <w:rFonts w:ascii="Times New Roman" w:hAnsi="Times New Roman" w:cs="Times New Roman"/>
          <w:sz w:val="28"/>
          <w:szCs w:val="28"/>
        </w:rPr>
        <w:t xml:space="preserve">профессиональный опыт работы и сформировать </w:t>
      </w:r>
      <w:r w:rsidR="007F1B66">
        <w:rPr>
          <w:rFonts w:ascii="Times New Roman" w:hAnsi="Times New Roman" w:cs="Times New Roman"/>
          <w:sz w:val="28"/>
          <w:szCs w:val="28"/>
        </w:rPr>
        <w:t xml:space="preserve">дополнительное </w:t>
      </w:r>
      <w:r>
        <w:rPr>
          <w:rFonts w:ascii="Times New Roman" w:hAnsi="Times New Roman" w:cs="Times New Roman"/>
          <w:sz w:val="28"/>
          <w:szCs w:val="28"/>
        </w:rPr>
        <w:t>представление о специфике деятельности.</w:t>
      </w:r>
      <w:r>
        <w:rPr>
          <w:rFonts w:ascii="Times New Roman" w:hAnsi="Times New Roman" w:cs="Times New Roman"/>
          <w:sz w:val="28"/>
          <w:szCs w:val="28"/>
        </w:rPr>
        <w:br w:type="page"/>
      </w:r>
    </w:p>
    <w:p w14:paraId="2B87DE72" w14:textId="77777777" w:rsidR="00B81C95" w:rsidRPr="0071379D" w:rsidRDefault="00943B24" w:rsidP="00B81C95">
      <w:pPr>
        <w:spacing w:after="0" w:line="480" w:lineRule="auto"/>
        <w:jc w:val="center"/>
        <w:rPr>
          <w:rFonts w:ascii="Times New Roman" w:hAnsi="Times New Roman" w:cs="Times New Roman"/>
          <w:b/>
          <w:color w:val="000000" w:themeColor="text1"/>
          <w:sz w:val="32"/>
          <w:szCs w:val="32"/>
        </w:rPr>
      </w:pPr>
      <w:r>
        <w:rPr>
          <w:rFonts w:ascii="Times New Roman" w:hAnsi="Times New Roman" w:cs="Times New Roman"/>
          <w:b/>
          <w:color w:val="000000" w:themeColor="text1"/>
          <w:sz w:val="32"/>
          <w:szCs w:val="32"/>
        </w:rPr>
        <w:lastRenderedPageBreak/>
        <w:t>Перечень</w:t>
      </w:r>
      <w:r w:rsidR="0071379D" w:rsidRPr="0071379D">
        <w:rPr>
          <w:rFonts w:ascii="Times New Roman" w:hAnsi="Times New Roman" w:cs="Times New Roman"/>
          <w:b/>
          <w:color w:val="000000" w:themeColor="text1"/>
          <w:sz w:val="32"/>
          <w:szCs w:val="32"/>
        </w:rPr>
        <w:t xml:space="preserve"> использованных информационных ресурсов</w:t>
      </w:r>
    </w:p>
    <w:p w14:paraId="166D8CB7" w14:textId="77777777" w:rsidR="00B81C95" w:rsidRDefault="00B81C95" w:rsidP="00B81C95">
      <w:pPr>
        <w:pStyle w:val="a4"/>
        <w:numPr>
          <w:ilvl w:val="0"/>
          <w:numId w:val="6"/>
        </w:numPr>
        <w:spacing w:after="0" w:line="360" w:lineRule="auto"/>
        <w:ind w:left="0" w:firstLine="709"/>
        <w:jc w:val="both"/>
        <w:rPr>
          <w:rFonts w:ascii="Times New Roman" w:hAnsi="Times New Roman" w:cs="Times New Roman"/>
          <w:color w:val="000000" w:themeColor="text1"/>
          <w:sz w:val="28"/>
          <w:szCs w:val="28"/>
        </w:rPr>
      </w:pPr>
      <w:r w:rsidRPr="00B81C95">
        <w:rPr>
          <w:rFonts w:ascii="Times New Roman" w:hAnsi="Times New Roman" w:cs="Times New Roman"/>
          <w:color w:val="000000" w:themeColor="text1"/>
          <w:sz w:val="28"/>
          <w:szCs w:val="28"/>
        </w:rPr>
        <w:t xml:space="preserve">Методические указания по производственной практике «Практика по получению профессиональных умений и навыков профессиональной деятельности».  – </w:t>
      </w:r>
      <w:proofErr w:type="spellStart"/>
      <w:r w:rsidRPr="00B81C95">
        <w:rPr>
          <w:rFonts w:ascii="Times New Roman" w:hAnsi="Times New Roman" w:cs="Times New Roman"/>
          <w:color w:val="000000" w:themeColor="text1"/>
          <w:sz w:val="28"/>
          <w:szCs w:val="28"/>
        </w:rPr>
        <w:t>Ростов</w:t>
      </w:r>
      <w:proofErr w:type="spellEnd"/>
      <w:r w:rsidRPr="00B81C95">
        <w:rPr>
          <w:rFonts w:ascii="Times New Roman" w:hAnsi="Times New Roman" w:cs="Times New Roman"/>
          <w:color w:val="000000" w:themeColor="text1"/>
          <w:sz w:val="28"/>
          <w:szCs w:val="28"/>
        </w:rPr>
        <w:t xml:space="preserve"> н/Д.: ИЦ ДГТУ, </w:t>
      </w:r>
      <w:r>
        <w:rPr>
          <w:rFonts w:ascii="Times New Roman" w:hAnsi="Times New Roman" w:cs="Times New Roman"/>
          <w:color w:val="000000" w:themeColor="text1"/>
          <w:sz w:val="28"/>
          <w:szCs w:val="28"/>
        </w:rPr>
        <w:t>2019.</w:t>
      </w:r>
    </w:p>
    <w:p w14:paraId="03BBFF08" w14:textId="77777777" w:rsidR="00B81C95" w:rsidRPr="00B81C95" w:rsidRDefault="00B81C95" w:rsidP="00B81C95">
      <w:pPr>
        <w:pStyle w:val="a4"/>
        <w:numPr>
          <w:ilvl w:val="0"/>
          <w:numId w:val="6"/>
        </w:numPr>
        <w:spacing w:after="0" w:line="36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Сайт отеля</w:t>
      </w:r>
      <w:r w:rsidRPr="00B81C95">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Рэдиссон Горизонт</w:t>
      </w:r>
      <w:r w:rsidRPr="00B81C95">
        <w:rPr>
          <w:rFonts w:ascii="Times New Roman" w:hAnsi="Times New Roman" w:cs="Times New Roman"/>
          <w:color w:val="000000" w:themeColor="text1"/>
          <w:sz w:val="28"/>
          <w:szCs w:val="28"/>
        </w:rPr>
        <w:t xml:space="preserve">» [Электронный ресурс] – Режим </w:t>
      </w:r>
      <w:proofErr w:type="spellStart"/>
      <w:proofErr w:type="gramStart"/>
      <w:r w:rsidRPr="00B81C95">
        <w:rPr>
          <w:rFonts w:ascii="Times New Roman" w:hAnsi="Times New Roman" w:cs="Times New Roman"/>
          <w:color w:val="000000" w:themeColor="text1"/>
          <w:sz w:val="28"/>
          <w:szCs w:val="28"/>
        </w:rPr>
        <w:t>доступа:https</w:t>
      </w:r>
      <w:proofErr w:type="spellEnd"/>
      <w:r w:rsidRPr="00B81C95">
        <w:rPr>
          <w:rFonts w:ascii="Times New Roman" w:hAnsi="Times New Roman" w:cs="Times New Roman"/>
          <w:color w:val="000000" w:themeColor="text1"/>
          <w:sz w:val="28"/>
          <w:szCs w:val="28"/>
        </w:rPr>
        <w:t>://www.radissonhotels.com</w:t>
      </w:r>
      <w:proofErr w:type="gramEnd"/>
      <w:r w:rsidRPr="00B81C95">
        <w:rPr>
          <w:rFonts w:ascii="Times New Roman" w:hAnsi="Times New Roman" w:cs="Times New Roman"/>
          <w:color w:val="000000" w:themeColor="text1"/>
          <w:sz w:val="28"/>
          <w:szCs w:val="28"/>
        </w:rPr>
        <w:t>, свободный.</w:t>
      </w:r>
    </w:p>
    <w:p w14:paraId="5E33925F" w14:textId="77777777" w:rsidR="00B81C95" w:rsidRPr="00B81C95" w:rsidRDefault="00B81C95" w:rsidP="00B81C95">
      <w:pPr>
        <w:pStyle w:val="a4"/>
        <w:numPr>
          <w:ilvl w:val="0"/>
          <w:numId w:val="6"/>
        </w:numPr>
        <w:spacing w:after="0" w:line="360" w:lineRule="auto"/>
        <w:ind w:left="0" w:firstLine="709"/>
        <w:jc w:val="both"/>
        <w:rPr>
          <w:rFonts w:ascii="Times New Roman" w:hAnsi="Times New Roman" w:cs="Times New Roman"/>
          <w:color w:val="000000" w:themeColor="text1"/>
          <w:sz w:val="28"/>
          <w:szCs w:val="28"/>
        </w:rPr>
      </w:pPr>
      <w:r>
        <w:rPr>
          <w:rFonts w:ascii="Times New Roman" w:hAnsi="Times New Roman" w:cs="Times New Roman"/>
          <w:color w:val="000000" w:themeColor="text1"/>
          <w:sz w:val="28"/>
          <w:szCs w:val="28"/>
        </w:rPr>
        <w:t xml:space="preserve">Сообщество в социальной сети </w:t>
      </w:r>
      <w:proofErr w:type="spellStart"/>
      <w:r w:rsidRPr="00B81C95">
        <w:rPr>
          <w:rFonts w:ascii="Times New Roman" w:hAnsi="Times New Roman" w:cs="Times New Roman"/>
          <w:color w:val="000000" w:themeColor="text1"/>
          <w:sz w:val="28"/>
          <w:szCs w:val="28"/>
        </w:rPr>
        <w:t>Вконтакте</w:t>
      </w:r>
      <w:proofErr w:type="spellEnd"/>
      <w:r w:rsidR="00943B24">
        <w:rPr>
          <w:rFonts w:ascii="Times New Roman" w:hAnsi="Times New Roman" w:cs="Times New Roman"/>
          <w:color w:val="000000" w:themeColor="text1"/>
          <w:sz w:val="28"/>
          <w:szCs w:val="28"/>
        </w:rPr>
        <w:t xml:space="preserve"> </w:t>
      </w:r>
      <w:r>
        <w:rPr>
          <w:rFonts w:ascii="Times New Roman" w:hAnsi="Times New Roman" w:cs="Times New Roman"/>
          <w:color w:val="000000" w:themeColor="text1"/>
          <w:sz w:val="28"/>
          <w:szCs w:val="28"/>
        </w:rPr>
        <w:t xml:space="preserve">отеля «Рэдиссон Горизонт» [Электронный ресурс] – Режим доступа: </w:t>
      </w:r>
      <w:r w:rsidRPr="00B81C95">
        <w:rPr>
          <w:rFonts w:ascii="Times New Roman" w:hAnsi="Times New Roman" w:cs="Times New Roman"/>
          <w:color w:val="000000" w:themeColor="text1"/>
          <w:sz w:val="28"/>
          <w:szCs w:val="28"/>
        </w:rPr>
        <w:t>https://vk.com/radissongorizont</w:t>
      </w:r>
      <w:r>
        <w:rPr>
          <w:rFonts w:ascii="Times New Roman" w:hAnsi="Times New Roman" w:cs="Times New Roman"/>
          <w:color w:val="000000" w:themeColor="text1"/>
          <w:sz w:val="28"/>
          <w:szCs w:val="28"/>
        </w:rPr>
        <w:t>, свободный.</w:t>
      </w:r>
    </w:p>
    <w:sectPr w:rsidR="00B81C95" w:rsidRPr="00B81C95" w:rsidSect="000A5BAC">
      <w:footerReference w:type="default" r:id="rId17"/>
      <w:pgSz w:w="11906" w:h="16838"/>
      <w:pgMar w:top="1134" w:right="850" w:bottom="1134" w:left="1701" w:header="708" w:footer="708" w:gutter="0"/>
      <w:pgNumType w:start="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00A8B4" w14:textId="77777777" w:rsidR="007824E0" w:rsidRDefault="007824E0" w:rsidP="004010D1">
      <w:pPr>
        <w:spacing w:after="0" w:line="240" w:lineRule="auto"/>
      </w:pPr>
      <w:r>
        <w:separator/>
      </w:r>
    </w:p>
  </w:endnote>
  <w:endnote w:type="continuationSeparator" w:id="0">
    <w:p w14:paraId="71C9E853" w14:textId="77777777" w:rsidR="007824E0" w:rsidRDefault="007824E0" w:rsidP="004010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CC"/>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74391486"/>
    </w:sdtPr>
    <w:sdtEndPr/>
    <w:sdtContent>
      <w:p w14:paraId="783853A0" w14:textId="77777777" w:rsidR="007C1619" w:rsidRDefault="007E5529">
        <w:pPr>
          <w:pStyle w:val="a7"/>
          <w:jc w:val="right"/>
        </w:pPr>
        <w:r>
          <w:fldChar w:fldCharType="begin"/>
        </w:r>
        <w:r w:rsidR="00876A97">
          <w:instrText>PAGE   \* MERGEFORMAT</w:instrText>
        </w:r>
        <w:r>
          <w:fldChar w:fldCharType="separate"/>
        </w:r>
        <w:r w:rsidR="00943B24">
          <w:rPr>
            <w:noProof/>
          </w:rPr>
          <w:t>30</w:t>
        </w:r>
        <w:r>
          <w:rPr>
            <w:noProof/>
          </w:rPr>
          <w:fldChar w:fldCharType="end"/>
        </w:r>
      </w:p>
    </w:sdtContent>
  </w:sdt>
  <w:p w14:paraId="23ED2B5F" w14:textId="77777777" w:rsidR="007C1619" w:rsidRPr="000A5BAC" w:rsidRDefault="007C1619" w:rsidP="004010D1">
    <w:pPr>
      <w:spacing w:after="0" w:line="240" w:lineRule="auto"/>
      <w:rPr>
        <w:rFonts w:ascii="Times New Roman" w:eastAsia="Times New Roman" w:hAnsi="Times New Roman" w:cs="Times New Roman"/>
        <w:color w:val="000000" w:themeColor="text1"/>
        <w:sz w:val="24"/>
        <w:szCs w:val="24"/>
        <w:lang w:eastAsia="ru-RU"/>
      </w:rPr>
    </w:pPr>
    <w:r w:rsidRPr="000A5BAC">
      <w:rPr>
        <w:rFonts w:ascii="Times New Roman" w:eastAsia="Times New Roman" w:hAnsi="Times New Roman" w:cs="Times New Roman"/>
        <w:color w:val="000000" w:themeColor="text1"/>
        <w:sz w:val="24"/>
        <w:szCs w:val="24"/>
        <w:lang w:eastAsia="ru-RU"/>
      </w:rPr>
      <w:t>Отчет по производственной практике – ПП.270000.000</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960860" w14:textId="77777777" w:rsidR="007824E0" w:rsidRDefault="007824E0" w:rsidP="004010D1">
      <w:pPr>
        <w:spacing w:after="0" w:line="240" w:lineRule="auto"/>
      </w:pPr>
      <w:r>
        <w:separator/>
      </w:r>
    </w:p>
  </w:footnote>
  <w:footnote w:type="continuationSeparator" w:id="0">
    <w:p w14:paraId="35C0A823" w14:textId="77777777" w:rsidR="007824E0" w:rsidRDefault="007824E0" w:rsidP="004010D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1A0BF2"/>
    <w:multiLevelType w:val="hybridMultilevel"/>
    <w:tmpl w:val="059EE81A"/>
    <w:lvl w:ilvl="0" w:tplc="B76AE8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15:restartNumberingAfterBreak="0">
    <w:nsid w:val="0F0141F3"/>
    <w:multiLevelType w:val="hybridMultilevel"/>
    <w:tmpl w:val="A470E038"/>
    <w:lvl w:ilvl="0" w:tplc="B76AE8EC">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 w15:restartNumberingAfterBreak="0">
    <w:nsid w:val="10757A70"/>
    <w:multiLevelType w:val="hybridMultilevel"/>
    <w:tmpl w:val="FCA4B958"/>
    <w:lvl w:ilvl="0" w:tplc="9D6A7D6C">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15:restartNumberingAfterBreak="0">
    <w:nsid w:val="12AE5FDB"/>
    <w:multiLevelType w:val="hybridMultilevel"/>
    <w:tmpl w:val="71B81366"/>
    <w:lvl w:ilvl="0" w:tplc="B76AE8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5D949D9"/>
    <w:multiLevelType w:val="hybridMultilevel"/>
    <w:tmpl w:val="BA54CBA8"/>
    <w:lvl w:ilvl="0" w:tplc="B76AE8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3D011C8E"/>
    <w:multiLevelType w:val="multilevel"/>
    <w:tmpl w:val="5FEEC2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5226410D"/>
    <w:multiLevelType w:val="hybridMultilevel"/>
    <w:tmpl w:val="AB2EABBC"/>
    <w:lvl w:ilvl="0" w:tplc="B76AE8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5B0B7C5A"/>
    <w:multiLevelType w:val="hybridMultilevel"/>
    <w:tmpl w:val="B86EF058"/>
    <w:lvl w:ilvl="0" w:tplc="B76AE8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6AB91C0D"/>
    <w:multiLevelType w:val="hybridMultilevel"/>
    <w:tmpl w:val="8880FF16"/>
    <w:lvl w:ilvl="0" w:tplc="B76AE8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6F2C2D28"/>
    <w:multiLevelType w:val="hybridMultilevel"/>
    <w:tmpl w:val="0C6012BE"/>
    <w:lvl w:ilvl="0" w:tplc="B76AE8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7B536B6F"/>
    <w:multiLevelType w:val="hybridMultilevel"/>
    <w:tmpl w:val="B4A0E92E"/>
    <w:lvl w:ilvl="0" w:tplc="B76AE8EC">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7BE7193B"/>
    <w:multiLevelType w:val="hybridMultilevel"/>
    <w:tmpl w:val="4DE22D7E"/>
    <w:lvl w:ilvl="0" w:tplc="B76AE8E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6"/>
  </w:num>
  <w:num w:numId="2">
    <w:abstractNumId w:val="7"/>
  </w:num>
  <w:num w:numId="3">
    <w:abstractNumId w:val="9"/>
  </w:num>
  <w:num w:numId="4">
    <w:abstractNumId w:val="1"/>
  </w:num>
  <w:num w:numId="5">
    <w:abstractNumId w:val="4"/>
  </w:num>
  <w:num w:numId="6">
    <w:abstractNumId w:val="2"/>
  </w:num>
  <w:num w:numId="7">
    <w:abstractNumId w:val="8"/>
  </w:num>
  <w:num w:numId="8">
    <w:abstractNumId w:val="3"/>
  </w:num>
  <w:num w:numId="9">
    <w:abstractNumId w:val="10"/>
  </w:num>
  <w:num w:numId="10">
    <w:abstractNumId w:val="0"/>
  </w:num>
  <w:num w:numId="11">
    <w:abstractNumId w:val="5"/>
  </w:num>
  <w:num w:numId="12">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8775B2"/>
    <w:rsid w:val="000168FC"/>
    <w:rsid w:val="00030B4F"/>
    <w:rsid w:val="00032221"/>
    <w:rsid w:val="00061721"/>
    <w:rsid w:val="000A5BAC"/>
    <w:rsid w:val="000E41ED"/>
    <w:rsid w:val="000E788B"/>
    <w:rsid w:val="00137A74"/>
    <w:rsid w:val="00141E0F"/>
    <w:rsid w:val="001766A4"/>
    <w:rsid w:val="0018001C"/>
    <w:rsid w:val="00191B44"/>
    <w:rsid w:val="001A746F"/>
    <w:rsid w:val="001B530E"/>
    <w:rsid w:val="001B6D15"/>
    <w:rsid w:val="00223EAA"/>
    <w:rsid w:val="00236F14"/>
    <w:rsid w:val="00277CF8"/>
    <w:rsid w:val="0029387E"/>
    <w:rsid w:val="002A5B1A"/>
    <w:rsid w:val="003672B4"/>
    <w:rsid w:val="00376DDF"/>
    <w:rsid w:val="00380DB3"/>
    <w:rsid w:val="00384C50"/>
    <w:rsid w:val="00396303"/>
    <w:rsid w:val="003A001B"/>
    <w:rsid w:val="003A0408"/>
    <w:rsid w:val="003B66AB"/>
    <w:rsid w:val="003D5D19"/>
    <w:rsid w:val="003F5DDF"/>
    <w:rsid w:val="004010D1"/>
    <w:rsid w:val="00406649"/>
    <w:rsid w:val="00415309"/>
    <w:rsid w:val="0042611E"/>
    <w:rsid w:val="004452F5"/>
    <w:rsid w:val="00471980"/>
    <w:rsid w:val="004858AE"/>
    <w:rsid w:val="004A7960"/>
    <w:rsid w:val="004B2B96"/>
    <w:rsid w:val="005459EC"/>
    <w:rsid w:val="00552782"/>
    <w:rsid w:val="005F778A"/>
    <w:rsid w:val="006039EF"/>
    <w:rsid w:val="00650917"/>
    <w:rsid w:val="006563F2"/>
    <w:rsid w:val="00661BED"/>
    <w:rsid w:val="006864E7"/>
    <w:rsid w:val="00690859"/>
    <w:rsid w:val="00702305"/>
    <w:rsid w:val="007056D6"/>
    <w:rsid w:val="0071379D"/>
    <w:rsid w:val="00777610"/>
    <w:rsid w:val="007824E0"/>
    <w:rsid w:val="00793577"/>
    <w:rsid w:val="007B3677"/>
    <w:rsid w:val="007C1619"/>
    <w:rsid w:val="007E5529"/>
    <w:rsid w:val="007F1B66"/>
    <w:rsid w:val="00825241"/>
    <w:rsid w:val="008334BA"/>
    <w:rsid w:val="00867776"/>
    <w:rsid w:val="00876A97"/>
    <w:rsid w:val="008775B2"/>
    <w:rsid w:val="008A2A84"/>
    <w:rsid w:val="008D0DAD"/>
    <w:rsid w:val="008E41F6"/>
    <w:rsid w:val="008F06A1"/>
    <w:rsid w:val="00904984"/>
    <w:rsid w:val="00915C82"/>
    <w:rsid w:val="0093297E"/>
    <w:rsid w:val="00943B24"/>
    <w:rsid w:val="009C1B3E"/>
    <w:rsid w:val="009C4914"/>
    <w:rsid w:val="009F4FF7"/>
    <w:rsid w:val="00A65CCF"/>
    <w:rsid w:val="00A77CD6"/>
    <w:rsid w:val="00A827AE"/>
    <w:rsid w:val="00A83412"/>
    <w:rsid w:val="00B0599F"/>
    <w:rsid w:val="00B41064"/>
    <w:rsid w:val="00B4715C"/>
    <w:rsid w:val="00B81C95"/>
    <w:rsid w:val="00B846B0"/>
    <w:rsid w:val="00BC2FA2"/>
    <w:rsid w:val="00BE4564"/>
    <w:rsid w:val="00BF31E8"/>
    <w:rsid w:val="00C05310"/>
    <w:rsid w:val="00C178FE"/>
    <w:rsid w:val="00C97BEE"/>
    <w:rsid w:val="00CA16AA"/>
    <w:rsid w:val="00CA5773"/>
    <w:rsid w:val="00D336AF"/>
    <w:rsid w:val="00DA4FA9"/>
    <w:rsid w:val="00DF78EE"/>
    <w:rsid w:val="00E817C4"/>
    <w:rsid w:val="00E835EE"/>
    <w:rsid w:val="00EB0EA2"/>
    <w:rsid w:val="00EE2C0D"/>
    <w:rsid w:val="00F06435"/>
    <w:rsid w:val="00F41251"/>
    <w:rsid w:val="00F63B9D"/>
    <w:rsid w:val="00F6744E"/>
    <w:rsid w:val="00F824DE"/>
    <w:rsid w:val="00FA30E4"/>
    <w:rsid w:val="00FE0533"/>
    <w:rsid w:val="00FE4B89"/>
    <w:rsid w:val="00FF1945"/>
    <w:rsid w:val="00FF3136"/>
    <w:rsid w:val="00FF4AC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Прямая со стрелкой 33"/>
        <o:r id="V:Rule2" type="connector" idref="#Прямая со стрелкой 31"/>
        <o:r id="V:Rule3" type="connector" idref="#Прямая со стрелкой 32"/>
        <o:r id="V:Rule4" type="connector" idref="#Прямая со стрелкой 35"/>
        <o:r id="V:Rule5" type="connector" idref="#Прямая со стрелкой 28"/>
        <o:r id="V:Rule6" type="connector" idref="#Прямая со стрелкой 29"/>
        <o:r id="V:Rule7" type="connector" idref="#Прямая со стрелкой 30"/>
        <o:r id="V:Rule8" type="connector" idref="#Прямая со стрелкой 27"/>
        <o:r id="V:Rule9" type="connector" idref="#Прямая со стрелкой 40"/>
        <o:r id="V:Rule10" type="connector" idref="#Прямая со стрелкой 39"/>
      </o:rules>
    </o:shapelayout>
  </w:shapeDefaults>
  <w:decimalSymbol w:val=","/>
  <w:listSeparator w:val=";"/>
  <w14:docId w14:val="1A5BBD9D"/>
  <w15:docId w15:val="{35560958-B4D0-48C9-A005-08CFC4CE38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915C82"/>
    <w:pPr>
      <w:spacing w:after="200" w:line="276" w:lineRule="auto"/>
    </w:pPr>
  </w:style>
  <w:style w:type="paragraph" w:styleId="3">
    <w:name w:val="heading 3"/>
    <w:basedOn w:val="a"/>
    <w:link w:val="30"/>
    <w:uiPriority w:val="9"/>
    <w:qFormat/>
    <w:rsid w:val="00277CF8"/>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B4106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B41064"/>
    <w:pPr>
      <w:ind w:left="720"/>
      <w:contextualSpacing/>
    </w:pPr>
  </w:style>
  <w:style w:type="paragraph" w:styleId="a5">
    <w:name w:val="header"/>
    <w:basedOn w:val="a"/>
    <w:link w:val="a6"/>
    <w:uiPriority w:val="99"/>
    <w:unhideWhenUsed/>
    <w:rsid w:val="004010D1"/>
    <w:pPr>
      <w:tabs>
        <w:tab w:val="center" w:pos="4677"/>
        <w:tab w:val="right" w:pos="9355"/>
      </w:tabs>
      <w:spacing w:after="0" w:line="240" w:lineRule="auto"/>
    </w:pPr>
  </w:style>
  <w:style w:type="character" w:customStyle="1" w:styleId="a6">
    <w:name w:val="Верхний колонтитул Знак"/>
    <w:basedOn w:val="a0"/>
    <w:link w:val="a5"/>
    <w:uiPriority w:val="99"/>
    <w:rsid w:val="004010D1"/>
  </w:style>
  <w:style w:type="paragraph" w:styleId="a7">
    <w:name w:val="footer"/>
    <w:basedOn w:val="a"/>
    <w:link w:val="a8"/>
    <w:uiPriority w:val="99"/>
    <w:unhideWhenUsed/>
    <w:rsid w:val="004010D1"/>
    <w:pPr>
      <w:tabs>
        <w:tab w:val="center" w:pos="4677"/>
        <w:tab w:val="right" w:pos="9355"/>
      </w:tabs>
      <w:spacing w:after="0" w:line="240" w:lineRule="auto"/>
    </w:pPr>
  </w:style>
  <w:style w:type="character" w:customStyle="1" w:styleId="a8">
    <w:name w:val="Нижний колонтитул Знак"/>
    <w:basedOn w:val="a0"/>
    <w:link w:val="a7"/>
    <w:uiPriority w:val="99"/>
    <w:rsid w:val="004010D1"/>
  </w:style>
  <w:style w:type="character" w:styleId="a9">
    <w:name w:val="Hyperlink"/>
    <w:basedOn w:val="a0"/>
    <w:uiPriority w:val="99"/>
    <w:unhideWhenUsed/>
    <w:rsid w:val="00B81C95"/>
    <w:rPr>
      <w:color w:val="0563C1" w:themeColor="hyperlink"/>
      <w:u w:val="single"/>
    </w:rPr>
  </w:style>
  <w:style w:type="character" w:customStyle="1" w:styleId="30">
    <w:name w:val="Заголовок 3 Знак"/>
    <w:basedOn w:val="a0"/>
    <w:link w:val="3"/>
    <w:uiPriority w:val="9"/>
    <w:rsid w:val="00277CF8"/>
    <w:rPr>
      <w:rFonts w:ascii="Times New Roman" w:eastAsia="Times New Roman" w:hAnsi="Times New Roman" w:cs="Times New Roman"/>
      <w:b/>
      <w:bCs/>
      <w:sz w:val="27"/>
      <w:szCs w:val="27"/>
      <w:lang w:eastAsia="ru-RU"/>
    </w:rPr>
  </w:style>
  <w:style w:type="paragraph" w:styleId="aa">
    <w:name w:val="Normal (Web)"/>
    <w:basedOn w:val="a"/>
    <w:uiPriority w:val="99"/>
    <w:semiHidden/>
    <w:unhideWhenUsed/>
    <w:rsid w:val="006563F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Strong"/>
    <w:basedOn w:val="a0"/>
    <w:uiPriority w:val="22"/>
    <w:qFormat/>
    <w:rsid w:val="006563F2"/>
    <w:rPr>
      <w:b/>
      <w:bCs/>
    </w:rPr>
  </w:style>
  <w:style w:type="paragraph" w:styleId="ac">
    <w:name w:val="Balloon Text"/>
    <w:basedOn w:val="a"/>
    <w:link w:val="ad"/>
    <w:uiPriority w:val="99"/>
    <w:semiHidden/>
    <w:unhideWhenUsed/>
    <w:rsid w:val="00E817C4"/>
    <w:pPr>
      <w:spacing w:after="0" w:line="240" w:lineRule="auto"/>
    </w:pPr>
    <w:rPr>
      <w:rFonts w:ascii="Tahoma" w:hAnsi="Tahoma" w:cs="Tahoma"/>
      <w:sz w:val="16"/>
      <w:szCs w:val="16"/>
    </w:rPr>
  </w:style>
  <w:style w:type="character" w:customStyle="1" w:styleId="ad">
    <w:name w:val="Текст выноски Знак"/>
    <w:basedOn w:val="a0"/>
    <w:link w:val="ac"/>
    <w:uiPriority w:val="99"/>
    <w:semiHidden/>
    <w:rsid w:val="00E817C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4428644">
      <w:bodyDiv w:val="1"/>
      <w:marLeft w:val="0"/>
      <w:marRight w:val="0"/>
      <w:marTop w:val="0"/>
      <w:marBottom w:val="0"/>
      <w:divBdr>
        <w:top w:val="none" w:sz="0" w:space="0" w:color="auto"/>
        <w:left w:val="none" w:sz="0" w:space="0" w:color="auto"/>
        <w:bottom w:val="none" w:sz="0" w:space="0" w:color="auto"/>
        <w:right w:val="none" w:sz="0" w:space="0" w:color="auto"/>
      </w:divBdr>
    </w:div>
    <w:div w:id="1526404169">
      <w:bodyDiv w:val="1"/>
      <w:marLeft w:val="0"/>
      <w:marRight w:val="0"/>
      <w:marTop w:val="0"/>
      <w:marBottom w:val="0"/>
      <w:divBdr>
        <w:top w:val="none" w:sz="0" w:space="0" w:color="auto"/>
        <w:left w:val="none" w:sz="0" w:space="0" w:color="auto"/>
        <w:bottom w:val="none" w:sz="0" w:space="0" w:color="auto"/>
        <w:right w:val="none" w:sz="0" w:space="0" w:color="auto"/>
      </w:divBdr>
    </w:div>
    <w:div w:id="1579821828">
      <w:bodyDiv w:val="1"/>
      <w:marLeft w:val="0"/>
      <w:marRight w:val="0"/>
      <w:marTop w:val="0"/>
      <w:marBottom w:val="0"/>
      <w:divBdr>
        <w:top w:val="none" w:sz="0" w:space="0" w:color="auto"/>
        <w:left w:val="none" w:sz="0" w:space="0" w:color="auto"/>
        <w:bottom w:val="none" w:sz="0" w:space="0" w:color="auto"/>
        <w:right w:val="none" w:sz="0" w:space="0" w:color="auto"/>
      </w:divBdr>
    </w:div>
    <w:div w:id="1809470504">
      <w:bodyDiv w:val="1"/>
      <w:marLeft w:val="0"/>
      <w:marRight w:val="0"/>
      <w:marTop w:val="0"/>
      <w:marBottom w:val="0"/>
      <w:divBdr>
        <w:top w:val="none" w:sz="0" w:space="0" w:color="auto"/>
        <w:left w:val="none" w:sz="0" w:space="0" w:color="auto"/>
        <w:bottom w:val="none" w:sz="0" w:space="0" w:color="auto"/>
        <w:right w:val="none" w:sz="0" w:space="0" w:color="auto"/>
      </w:divBdr>
    </w:div>
    <w:div w:id="1868565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7.png"/><Relationship Id="rId10" Type="http://schemas.openxmlformats.org/officeDocument/2006/relationships/image" Target="media/image3.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tripadvisor.com"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4AB9E3A-C65D-41E1-B7B6-6377B218D2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6951</TotalTime>
  <Pages>29</Pages>
  <Words>5348</Words>
  <Characters>30486</Characters>
  <Application>Microsoft Office Word</Application>
  <DocSecurity>0</DocSecurity>
  <Lines>254</Lines>
  <Paragraphs>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35763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polina.polins</dc:creator>
  <cp:keywords/>
  <dc:description/>
  <cp:lastModifiedBy>Елена Микова</cp:lastModifiedBy>
  <cp:revision>63</cp:revision>
  <cp:lastPrinted>2022-04-19T12:35:00Z</cp:lastPrinted>
  <dcterms:created xsi:type="dcterms:W3CDTF">2022-04-13T11:16:00Z</dcterms:created>
  <dcterms:modified xsi:type="dcterms:W3CDTF">2026-07-02T13:09:00Z</dcterms:modified>
</cp:coreProperties>
</file>